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0F2690" w:rsidRPr="000D24D4" w14:paraId="2A43799D" w14:textId="77777777" w:rsidTr="006329AE">
        <w:tc>
          <w:tcPr>
            <w:tcW w:w="3377" w:type="dxa"/>
          </w:tcPr>
          <w:p w14:paraId="62D27C35" w14:textId="77777777" w:rsidR="000F2690" w:rsidRPr="007B7058" w:rsidRDefault="000F2690" w:rsidP="006329AE">
            <w:pPr>
              <w:rPr>
                <w:rFonts w:ascii="Trebuchet MS" w:hAnsi="Trebuchet MS" w:cs="Arial"/>
                <w:color w:val="000000"/>
                <w:sz w:val="18"/>
                <w:szCs w:val="18"/>
                <w:lang w:eastAsia="en-US"/>
              </w:rPr>
            </w:pPr>
            <w:r w:rsidRPr="007B7058">
              <w:rPr>
                <w:rFonts w:ascii="Trebuchet MS" w:hAnsi="Trebuchet MS" w:cs="Arial"/>
                <w:color w:val="000000"/>
                <w:sz w:val="18"/>
                <w:szCs w:val="18"/>
                <w:lang w:eastAsia="en-US"/>
              </w:rPr>
              <w:t>APPROVED by</w:t>
            </w:r>
          </w:p>
        </w:tc>
        <w:tc>
          <w:tcPr>
            <w:tcW w:w="8402" w:type="dxa"/>
          </w:tcPr>
          <w:p w14:paraId="3FF3DAFD" w14:textId="77777777" w:rsidR="000F2690" w:rsidRPr="000D24D4" w:rsidRDefault="000F2690" w:rsidP="006329AE">
            <w:pPr>
              <w:rPr>
                <w:rFonts w:ascii="Trebuchet MS" w:hAnsi="Trebuchet MS"/>
                <w:sz w:val="18"/>
                <w:szCs w:val="18"/>
              </w:rPr>
            </w:pPr>
          </w:p>
        </w:tc>
        <w:tc>
          <w:tcPr>
            <w:tcW w:w="2819" w:type="dxa"/>
          </w:tcPr>
          <w:p w14:paraId="0924FEAB" w14:textId="77777777" w:rsidR="000F2690" w:rsidRPr="00FA6811" w:rsidRDefault="000F2690" w:rsidP="006329AE">
            <w:pPr>
              <w:rPr>
                <w:rFonts w:ascii="Trebuchet MS" w:hAnsi="Trebuchet MS" w:cs="Arial"/>
                <w:color w:val="000000"/>
                <w:sz w:val="18"/>
                <w:szCs w:val="18"/>
                <w:lang w:eastAsia="en-US"/>
              </w:rPr>
            </w:pPr>
            <w:r w:rsidRPr="00FA6811">
              <w:rPr>
                <w:rFonts w:ascii="Trebuchet MS" w:hAnsi="Trebuchet MS" w:cs="Arial"/>
                <w:color w:val="000000"/>
                <w:sz w:val="18"/>
                <w:szCs w:val="18"/>
                <w:lang w:eastAsia="en-US"/>
              </w:rPr>
              <w:t>PATVIRTINTA</w:t>
            </w:r>
          </w:p>
        </w:tc>
        <w:tc>
          <w:tcPr>
            <w:tcW w:w="565" w:type="dxa"/>
          </w:tcPr>
          <w:p w14:paraId="6B4AA908" w14:textId="77777777" w:rsidR="000F2690" w:rsidRPr="00FA6811" w:rsidRDefault="000F2690" w:rsidP="006329AE">
            <w:pPr>
              <w:rPr>
                <w:rFonts w:ascii="Trebuchet MS" w:hAnsi="Trebuchet MS" w:cs="Arial"/>
                <w:color w:val="000000"/>
                <w:sz w:val="18"/>
                <w:szCs w:val="18"/>
                <w:lang w:eastAsia="en-US"/>
              </w:rPr>
            </w:pPr>
          </w:p>
        </w:tc>
      </w:tr>
      <w:tr w:rsidR="000F2690" w:rsidRPr="000D24D4" w14:paraId="62A4CBC9" w14:textId="77777777" w:rsidTr="006329AE">
        <w:tc>
          <w:tcPr>
            <w:tcW w:w="3377" w:type="dxa"/>
          </w:tcPr>
          <w:p w14:paraId="799D507A" w14:textId="438E9658" w:rsidR="000F2690" w:rsidRPr="00635A48" w:rsidRDefault="00FA6811" w:rsidP="005E2C93">
            <w:pPr>
              <w:rPr>
                <w:rFonts w:ascii="Trebuchet MS" w:hAnsi="Trebuchet MS" w:cs="Arial"/>
                <w:color w:val="000000"/>
                <w:sz w:val="18"/>
                <w:szCs w:val="18"/>
                <w:lang w:val="en-US" w:eastAsia="en-US"/>
              </w:rPr>
            </w:pPr>
            <w:r w:rsidRPr="005E2C93">
              <w:rPr>
                <w:rFonts w:ascii="Trebuchet MS" w:hAnsi="Trebuchet MS" w:cs="Arial"/>
                <w:color w:val="000000"/>
                <w:sz w:val="18"/>
                <w:szCs w:val="18"/>
                <w:lang w:eastAsia="en-US"/>
              </w:rPr>
              <w:t xml:space="preserve">LITGRID AB </w:t>
            </w:r>
            <w:r w:rsidR="00635A48" w:rsidRPr="005E2C93">
              <w:rPr>
                <w:rFonts w:ascii="Trebuchet MS" w:hAnsi="Trebuchet MS" w:cs="Arial"/>
                <w:color w:val="000000"/>
                <w:sz w:val="18"/>
                <w:szCs w:val="18"/>
                <w:lang w:eastAsia="en-US"/>
              </w:rPr>
              <w:t>20</w:t>
            </w:r>
            <w:r w:rsidR="00635A48">
              <w:rPr>
                <w:rFonts w:ascii="Trebuchet MS" w:hAnsi="Trebuchet MS" w:cs="Arial"/>
                <w:color w:val="000000"/>
                <w:sz w:val="18"/>
                <w:szCs w:val="18"/>
                <w:lang w:eastAsia="en-US"/>
              </w:rPr>
              <w:t>2</w:t>
            </w:r>
            <w:r w:rsidR="00635A48">
              <w:rPr>
                <w:rFonts w:ascii="Trebuchet MS" w:hAnsi="Trebuchet MS" w:cs="Arial"/>
                <w:color w:val="000000"/>
                <w:sz w:val="18"/>
                <w:szCs w:val="18"/>
                <w:lang w:val="en-US" w:eastAsia="en-US"/>
              </w:rPr>
              <w:t>4</w:t>
            </w:r>
          </w:p>
        </w:tc>
        <w:tc>
          <w:tcPr>
            <w:tcW w:w="8402" w:type="dxa"/>
          </w:tcPr>
          <w:p w14:paraId="23254D5C" w14:textId="77777777" w:rsidR="000F2690" w:rsidRPr="000D24D4" w:rsidRDefault="000F2690" w:rsidP="006329AE">
            <w:pPr>
              <w:rPr>
                <w:rFonts w:ascii="Trebuchet MS" w:hAnsi="Trebuchet MS"/>
                <w:sz w:val="18"/>
                <w:szCs w:val="18"/>
              </w:rPr>
            </w:pPr>
          </w:p>
        </w:tc>
        <w:tc>
          <w:tcPr>
            <w:tcW w:w="2819" w:type="dxa"/>
          </w:tcPr>
          <w:p w14:paraId="691591C5" w14:textId="761CD1F2" w:rsidR="000F2690" w:rsidRPr="00FA6811" w:rsidRDefault="000F2690" w:rsidP="006329AE">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 xml:space="preserve">LITGRID AB </w:t>
            </w:r>
            <w:r w:rsidR="00635A48" w:rsidRPr="000D24D4">
              <w:rPr>
                <w:rFonts w:ascii="Trebuchet MS" w:hAnsi="Trebuchet MS" w:cs="Arial"/>
                <w:color w:val="000000"/>
                <w:sz w:val="18"/>
                <w:szCs w:val="18"/>
                <w:lang w:eastAsia="en-US"/>
              </w:rPr>
              <w:t>20</w:t>
            </w:r>
            <w:r w:rsidR="00635A48">
              <w:rPr>
                <w:rFonts w:ascii="Trebuchet MS" w:hAnsi="Trebuchet MS" w:cs="Arial"/>
                <w:color w:val="000000"/>
                <w:sz w:val="18"/>
                <w:szCs w:val="18"/>
                <w:lang w:eastAsia="en-US"/>
              </w:rPr>
              <w:t>24</w:t>
            </w:r>
            <w:r w:rsidR="00635A48" w:rsidRPr="000D24D4">
              <w:rPr>
                <w:rFonts w:ascii="Trebuchet MS" w:hAnsi="Trebuchet MS" w:cs="Arial"/>
                <w:color w:val="000000"/>
                <w:sz w:val="18"/>
                <w:szCs w:val="18"/>
                <w:lang w:eastAsia="en-US"/>
              </w:rPr>
              <w:t xml:space="preserve"> </w:t>
            </w:r>
            <w:r w:rsidRPr="000D24D4">
              <w:rPr>
                <w:rFonts w:ascii="Trebuchet MS" w:hAnsi="Trebuchet MS" w:cs="Arial"/>
                <w:color w:val="000000"/>
                <w:sz w:val="18"/>
                <w:szCs w:val="18"/>
                <w:lang w:eastAsia="en-US"/>
              </w:rPr>
              <w:t>m.</w:t>
            </w:r>
          </w:p>
        </w:tc>
        <w:tc>
          <w:tcPr>
            <w:tcW w:w="565" w:type="dxa"/>
          </w:tcPr>
          <w:p w14:paraId="7B861A1D" w14:textId="77777777" w:rsidR="000F2690" w:rsidRPr="00FA6811" w:rsidRDefault="000F2690" w:rsidP="006329AE">
            <w:pPr>
              <w:rPr>
                <w:rFonts w:ascii="Trebuchet MS" w:hAnsi="Trebuchet MS" w:cs="Arial"/>
                <w:color w:val="000000"/>
                <w:sz w:val="18"/>
                <w:szCs w:val="18"/>
                <w:lang w:eastAsia="en-US"/>
              </w:rPr>
            </w:pPr>
          </w:p>
        </w:tc>
      </w:tr>
      <w:tr w:rsidR="000F2690" w:rsidRPr="000D24D4" w14:paraId="7A7FD1E7" w14:textId="77777777" w:rsidTr="006329AE">
        <w:tc>
          <w:tcPr>
            <w:tcW w:w="3377" w:type="dxa"/>
          </w:tcPr>
          <w:p w14:paraId="672AC498" w14:textId="2176266F" w:rsidR="000F2690" w:rsidRPr="007B7058" w:rsidRDefault="004005AE" w:rsidP="007B7058">
            <w:pPr>
              <w:ind w:right="-1"/>
              <w:rPr>
                <w:rFonts w:ascii="Trebuchet MS" w:hAnsi="Trebuchet MS" w:cs="Arial"/>
                <w:color w:val="000000"/>
                <w:sz w:val="18"/>
                <w:szCs w:val="18"/>
                <w:lang w:eastAsia="en-US"/>
              </w:rPr>
            </w:pPr>
            <w:r>
              <w:rPr>
                <w:rFonts w:ascii="Trebuchet MS" w:hAnsi="Trebuchet MS" w:cs="Arial"/>
                <w:color w:val="000000"/>
                <w:sz w:val="18"/>
                <w:szCs w:val="18"/>
                <w:lang w:eastAsia="en-US"/>
              </w:rPr>
              <w:t>May 23</w:t>
            </w:r>
          </w:p>
        </w:tc>
        <w:tc>
          <w:tcPr>
            <w:tcW w:w="8402" w:type="dxa"/>
          </w:tcPr>
          <w:p w14:paraId="6EC4EE9B" w14:textId="77777777" w:rsidR="000F2690" w:rsidRPr="000D24D4" w:rsidRDefault="000F2690" w:rsidP="006329AE">
            <w:pPr>
              <w:rPr>
                <w:rFonts w:ascii="Trebuchet MS" w:hAnsi="Trebuchet MS"/>
                <w:sz w:val="18"/>
                <w:szCs w:val="18"/>
              </w:rPr>
            </w:pPr>
          </w:p>
        </w:tc>
        <w:tc>
          <w:tcPr>
            <w:tcW w:w="2819" w:type="dxa"/>
          </w:tcPr>
          <w:p w14:paraId="1402A606" w14:textId="2F94DFB7" w:rsidR="000F2690" w:rsidRPr="00FA6811" w:rsidRDefault="004005AE" w:rsidP="006329AE">
            <w:pPr>
              <w:rPr>
                <w:rFonts w:ascii="Trebuchet MS" w:hAnsi="Trebuchet MS" w:cs="Arial"/>
                <w:color w:val="000000"/>
                <w:sz w:val="18"/>
                <w:szCs w:val="18"/>
                <w:lang w:eastAsia="en-US"/>
              </w:rPr>
            </w:pPr>
            <w:r>
              <w:rPr>
                <w:rFonts w:ascii="Trebuchet MS" w:hAnsi="Trebuchet MS" w:cs="Arial"/>
                <w:color w:val="000000"/>
                <w:sz w:val="18"/>
                <w:szCs w:val="18"/>
                <w:lang w:eastAsia="en-US"/>
              </w:rPr>
              <w:t>Gegužės 23 d</w:t>
            </w:r>
          </w:p>
        </w:tc>
        <w:tc>
          <w:tcPr>
            <w:tcW w:w="565" w:type="dxa"/>
          </w:tcPr>
          <w:p w14:paraId="44A7F571" w14:textId="77777777" w:rsidR="000F2690" w:rsidRPr="00FA6811" w:rsidRDefault="000F2690" w:rsidP="006329AE">
            <w:pPr>
              <w:rPr>
                <w:rFonts w:ascii="Trebuchet MS" w:hAnsi="Trebuchet MS" w:cs="Arial"/>
                <w:color w:val="000000"/>
                <w:sz w:val="18"/>
                <w:szCs w:val="18"/>
                <w:lang w:eastAsia="en-US"/>
              </w:rPr>
            </w:pPr>
          </w:p>
        </w:tc>
      </w:tr>
      <w:tr w:rsidR="000F2690" w:rsidRPr="000D24D4" w14:paraId="4EE34C36" w14:textId="77777777" w:rsidTr="006329AE">
        <w:tc>
          <w:tcPr>
            <w:tcW w:w="3377" w:type="dxa"/>
          </w:tcPr>
          <w:p w14:paraId="14A493AA" w14:textId="77777777" w:rsidR="000F2690" w:rsidRPr="005E2C93" w:rsidRDefault="000F2690" w:rsidP="006329AE">
            <w:pPr>
              <w:rPr>
                <w:rFonts w:ascii="Trebuchet MS" w:hAnsi="Trebuchet MS" w:cs="Arial"/>
                <w:color w:val="000000"/>
                <w:sz w:val="18"/>
                <w:szCs w:val="18"/>
                <w:lang w:eastAsia="en-US"/>
              </w:rPr>
            </w:pPr>
            <w:r w:rsidRPr="005E2C93">
              <w:rPr>
                <w:rFonts w:ascii="Trebuchet MS" w:hAnsi="Trebuchet MS" w:cs="Arial"/>
                <w:color w:val="000000"/>
                <w:sz w:val="18"/>
                <w:szCs w:val="18"/>
                <w:lang w:eastAsia="en-US"/>
              </w:rPr>
              <w:t>Transmission grid department</w:t>
            </w:r>
          </w:p>
        </w:tc>
        <w:tc>
          <w:tcPr>
            <w:tcW w:w="8402" w:type="dxa"/>
          </w:tcPr>
          <w:p w14:paraId="08C1A745" w14:textId="77777777" w:rsidR="000F2690" w:rsidRPr="000D24D4" w:rsidRDefault="000F2690" w:rsidP="006329AE">
            <w:pPr>
              <w:rPr>
                <w:rFonts w:ascii="Trebuchet MS" w:hAnsi="Trebuchet MS"/>
                <w:sz w:val="18"/>
                <w:szCs w:val="18"/>
              </w:rPr>
            </w:pPr>
          </w:p>
        </w:tc>
        <w:tc>
          <w:tcPr>
            <w:tcW w:w="3384" w:type="dxa"/>
            <w:gridSpan w:val="2"/>
          </w:tcPr>
          <w:p w14:paraId="083AB2A0" w14:textId="77777777" w:rsidR="000F2690" w:rsidRPr="00FA6811" w:rsidRDefault="000F2690" w:rsidP="006329AE">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Perdavimo tinklo departamento</w:t>
            </w:r>
          </w:p>
        </w:tc>
      </w:tr>
      <w:tr w:rsidR="000F2690" w:rsidRPr="000D24D4" w14:paraId="40EDF4D6" w14:textId="77777777" w:rsidTr="006329AE">
        <w:tc>
          <w:tcPr>
            <w:tcW w:w="3377" w:type="dxa"/>
          </w:tcPr>
          <w:p w14:paraId="00EF9447" w14:textId="498C6812" w:rsidR="000F2690" w:rsidRPr="005E2C93" w:rsidRDefault="000F2690" w:rsidP="006329AE">
            <w:pPr>
              <w:rPr>
                <w:rFonts w:ascii="Trebuchet MS" w:hAnsi="Trebuchet MS" w:cs="Arial"/>
                <w:color w:val="000000"/>
                <w:sz w:val="18"/>
                <w:szCs w:val="18"/>
                <w:lang w:eastAsia="en-US"/>
              </w:rPr>
            </w:pPr>
            <w:r w:rsidRPr="005E2C93">
              <w:rPr>
                <w:rFonts w:ascii="Trebuchet MS" w:hAnsi="Trebuchet MS" w:cs="Arial"/>
                <w:color w:val="000000"/>
                <w:sz w:val="18"/>
                <w:szCs w:val="18"/>
                <w:lang w:eastAsia="en-US"/>
              </w:rPr>
              <w:t xml:space="preserve">director direction No. </w:t>
            </w:r>
            <w:r w:rsidR="004005AE">
              <w:rPr>
                <w:rFonts w:ascii="Trebuchet MS" w:hAnsi="Trebuchet MS" w:cs="Arial"/>
                <w:color w:val="000000"/>
                <w:sz w:val="18"/>
                <w:szCs w:val="18"/>
                <w:lang w:eastAsia="en-US"/>
              </w:rPr>
              <w:t>24NU-229</w:t>
            </w:r>
          </w:p>
        </w:tc>
        <w:tc>
          <w:tcPr>
            <w:tcW w:w="8402" w:type="dxa"/>
          </w:tcPr>
          <w:p w14:paraId="02182769" w14:textId="77777777" w:rsidR="000F2690" w:rsidRPr="000D24D4" w:rsidRDefault="000F2690" w:rsidP="006329AE">
            <w:pPr>
              <w:rPr>
                <w:rFonts w:ascii="Trebuchet MS" w:hAnsi="Trebuchet MS"/>
                <w:sz w:val="18"/>
                <w:szCs w:val="18"/>
              </w:rPr>
            </w:pPr>
          </w:p>
        </w:tc>
        <w:tc>
          <w:tcPr>
            <w:tcW w:w="3384" w:type="dxa"/>
            <w:gridSpan w:val="2"/>
          </w:tcPr>
          <w:p w14:paraId="73ACA2C9" w14:textId="2FBB2B74" w:rsidR="000F2690" w:rsidRPr="00FA6811" w:rsidRDefault="000F2690" w:rsidP="006329AE">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4005AE">
              <w:rPr>
                <w:rFonts w:ascii="Trebuchet MS" w:hAnsi="Trebuchet MS" w:cs="Arial"/>
                <w:color w:val="000000"/>
                <w:sz w:val="18"/>
                <w:szCs w:val="18"/>
                <w:lang w:eastAsia="en-US"/>
              </w:rPr>
              <w:t>24NU-229</w:t>
            </w:r>
          </w:p>
        </w:tc>
      </w:tr>
    </w:tbl>
    <w:p w14:paraId="0EFA2A6B" w14:textId="77777777" w:rsidR="00FA6811" w:rsidRDefault="00FA6811" w:rsidP="00FA6811">
      <w:pPr>
        <w:spacing w:after="0" w:line="240" w:lineRule="auto"/>
        <w:jc w:val="center"/>
        <w:textAlignment w:val="top"/>
        <w:rPr>
          <w:rFonts w:ascii="Arial" w:hAnsi="Arial" w:cs="Arial"/>
          <w:b/>
          <w:sz w:val="18"/>
          <w:szCs w:val="18"/>
        </w:rPr>
      </w:pPr>
    </w:p>
    <w:p w14:paraId="4BDE3A33" w14:textId="77777777" w:rsidR="00EE3FC4" w:rsidRPr="00EE3FC4" w:rsidRDefault="00EE3FC4" w:rsidP="00EE3FC4">
      <w:pPr>
        <w:spacing w:after="0" w:line="240" w:lineRule="auto"/>
        <w:jc w:val="center"/>
        <w:textAlignment w:val="top"/>
        <w:rPr>
          <w:rFonts w:ascii="Trebuchet MS" w:hAnsi="Trebuchet MS" w:cs="Arial"/>
          <w:b/>
          <w:sz w:val="18"/>
          <w:szCs w:val="18"/>
          <w:lang w:val="en-US"/>
        </w:rPr>
      </w:pPr>
      <w:r w:rsidRPr="00EE3FC4">
        <w:rPr>
          <w:rFonts w:ascii="Trebuchet MS" w:hAnsi="Trebuchet MS" w:cs="Arial"/>
          <w:b/>
          <w:sz w:val="18"/>
          <w:szCs w:val="18"/>
        </w:rPr>
        <w:t xml:space="preserve">STANDARTINIAI TECHNINIAI REIKALAVIMAI TELEKOMANDŲ PERDAVIMO SISTEMOS ĮRENGINIAMS SUSIETIEMS SU RELINE APSAUGA IR AUTOMATIKA </w:t>
      </w:r>
    </w:p>
    <w:p w14:paraId="276B8F52" w14:textId="7617F19A" w:rsidR="00EE3FC4" w:rsidRPr="00EE3FC4" w:rsidRDefault="00EE3FC4" w:rsidP="00EE3FC4">
      <w:pPr>
        <w:spacing w:after="0" w:line="240" w:lineRule="auto"/>
        <w:jc w:val="center"/>
        <w:textAlignment w:val="top"/>
        <w:rPr>
          <w:rFonts w:ascii="Trebuchet MS" w:hAnsi="Trebuchet MS" w:cs="Arial"/>
          <w:b/>
          <w:sz w:val="18"/>
          <w:szCs w:val="18"/>
          <w:lang w:val="en-US"/>
        </w:rPr>
      </w:pPr>
      <w:r w:rsidRPr="00EE3FC4">
        <w:rPr>
          <w:rFonts w:ascii="Trebuchet MS" w:hAnsi="Trebuchet MS" w:cs="Arial"/>
          <w:b/>
          <w:sz w:val="18"/>
          <w:szCs w:val="18"/>
          <w:lang w:val="en-US"/>
        </w:rPr>
        <w:t>STANDARD TECHNICAL REQUIREMENTS FOR TELEPROTECTION SYSTEM EQUIPMENT LINKED WITH RELAY PROTECTION AND AUTOMATION</w:t>
      </w:r>
    </w:p>
    <w:p w14:paraId="5692BA8E" w14:textId="53C5FEF3" w:rsidR="007B7058" w:rsidRPr="00AC3590" w:rsidRDefault="007B7058" w:rsidP="00AC3590">
      <w:pPr>
        <w:spacing w:after="0" w:line="240" w:lineRule="auto"/>
        <w:jc w:val="center"/>
        <w:textAlignment w:val="top"/>
        <w:rPr>
          <w:rFonts w:ascii="Arial" w:hAnsi="Arial" w:cs="Arial"/>
          <w:b/>
          <w:sz w:val="18"/>
          <w:szCs w:val="18"/>
          <w:lang w:val="en-US"/>
        </w:rPr>
      </w:pPr>
    </w:p>
    <w:tbl>
      <w:tblPr>
        <w:tblStyle w:val="TableGrid"/>
        <w:tblW w:w="15163" w:type="dxa"/>
        <w:tblLayout w:type="fixed"/>
        <w:tblLook w:val="04A0" w:firstRow="1" w:lastRow="0" w:firstColumn="1" w:lastColumn="0" w:noHBand="0" w:noVBand="1"/>
      </w:tblPr>
      <w:tblGrid>
        <w:gridCol w:w="846"/>
        <w:gridCol w:w="1984"/>
        <w:gridCol w:w="426"/>
        <w:gridCol w:w="567"/>
        <w:gridCol w:w="569"/>
        <w:gridCol w:w="3687"/>
        <w:gridCol w:w="3687"/>
        <w:gridCol w:w="2406"/>
        <w:gridCol w:w="991"/>
      </w:tblGrid>
      <w:tr w:rsidR="00324288" w:rsidRPr="000D24D4" w14:paraId="295B9038" w14:textId="77777777" w:rsidTr="008406F5">
        <w:trPr>
          <w:cantSplit/>
          <w:tblHeader/>
        </w:trPr>
        <w:tc>
          <w:tcPr>
            <w:tcW w:w="846" w:type="dxa"/>
            <w:vMerge w:val="restart"/>
            <w:shd w:val="clear" w:color="auto" w:fill="F2F2F2" w:themeFill="background1" w:themeFillShade="F2"/>
            <w:vAlign w:val="center"/>
          </w:tcPr>
          <w:p w14:paraId="20E20946" w14:textId="77777777" w:rsidR="00324288" w:rsidRPr="000D24D4" w:rsidRDefault="00324288" w:rsidP="006329AE">
            <w:pPr>
              <w:jc w:val="center"/>
              <w:rPr>
                <w:rFonts w:ascii="Trebuchet MS" w:hAnsi="Trebuchet MS" w:cs="Arial"/>
                <w:sz w:val="18"/>
                <w:szCs w:val="18"/>
              </w:rPr>
            </w:pPr>
            <w:r w:rsidRPr="000D24D4">
              <w:rPr>
                <w:rFonts w:ascii="Trebuchet MS" w:hAnsi="Trebuchet MS" w:cs="Arial"/>
                <w:sz w:val="18"/>
                <w:szCs w:val="18"/>
              </w:rPr>
              <w:t>Eil. Nr./</w:t>
            </w:r>
          </w:p>
          <w:p w14:paraId="1A8A906F"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546" w:type="dxa"/>
            <w:gridSpan w:val="4"/>
            <w:vMerge w:val="restart"/>
            <w:shd w:val="clear" w:color="auto" w:fill="F2F2F2" w:themeFill="background1" w:themeFillShade="F2"/>
            <w:vAlign w:val="center"/>
          </w:tcPr>
          <w:p w14:paraId="50D3A92C" w14:textId="77777777" w:rsidR="00324288" w:rsidRPr="000D24D4" w:rsidRDefault="00324288" w:rsidP="006329AE">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630DD553"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4BDB0EA" w14:textId="77777777" w:rsidR="00324288" w:rsidRPr="000D24D4" w:rsidRDefault="00324288" w:rsidP="006329AE">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1C38B9BB"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473A01AA" w14:textId="77777777" w:rsidR="00324288" w:rsidRPr="000D24D4" w:rsidRDefault="00324288" w:rsidP="006329AE">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175EC295"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324288" w:rsidRPr="000D24D4" w14:paraId="48E15C20" w14:textId="77777777" w:rsidTr="008406F5">
        <w:trPr>
          <w:cantSplit/>
          <w:tblHeader/>
        </w:trPr>
        <w:tc>
          <w:tcPr>
            <w:tcW w:w="846" w:type="dxa"/>
            <w:vMerge/>
            <w:shd w:val="clear" w:color="auto" w:fill="F2F2F2" w:themeFill="background1" w:themeFillShade="F2"/>
            <w:vAlign w:val="center"/>
          </w:tcPr>
          <w:p w14:paraId="38B86FC3" w14:textId="77777777" w:rsidR="00324288" w:rsidRPr="000D24D4" w:rsidRDefault="00324288" w:rsidP="006329AE">
            <w:pPr>
              <w:jc w:val="center"/>
              <w:rPr>
                <w:rFonts w:ascii="Trebuchet MS" w:hAnsi="Trebuchet MS"/>
                <w:sz w:val="18"/>
                <w:szCs w:val="18"/>
              </w:rPr>
            </w:pPr>
          </w:p>
        </w:tc>
        <w:tc>
          <w:tcPr>
            <w:tcW w:w="3546" w:type="dxa"/>
            <w:gridSpan w:val="4"/>
            <w:vMerge/>
            <w:shd w:val="clear" w:color="auto" w:fill="F2F2F2" w:themeFill="background1" w:themeFillShade="F2"/>
            <w:vAlign w:val="center"/>
          </w:tcPr>
          <w:p w14:paraId="16A46741" w14:textId="77777777" w:rsidR="00324288" w:rsidRPr="000D24D4" w:rsidRDefault="00324288" w:rsidP="006329AE">
            <w:pPr>
              <w:jc w:val="center"/>
              <w:rPr>
                <w:rFonts w:ascii="Trebuchet MS" w:hAnsi="Trebuchet MS"/>
                <w:sz w:val="18"/>
                <w:szCs w:val="18"/>
              </w:rPr>
            </w:pPr>
          </w:p>
        </w:tc>
        <w:tc>
          <w:tcPr>
            <w:tcW w:w="3687" w:type="dxa"/>
            <w:vMerge/>
            <w:shd w:val="clear" w:color="auto" w:fill="F2F2F2" w:themeFill="background1" w:themeFillShade="F2"/>
            <w:vAlign w:val="center"/>
          </w:tcPr>
          <w:p w14:paraId="3C19F32B" w14:textId="77777777" w:rsidR="00324288" w:rsidRPr="000D24D4" w:rsidRDefault="00324288" w:rsidP="006329AE">
            <w:pPr>
              <w:jc w:val="center"/>
              <w:rPr>
                <w:rFonts w:ascii="Trebuchet MS" w:hAnsi="Trebuchet MS"/>
                <w:sz w:val="18"/>
                <w:szCs w:val="18"/>
              </w:rPr>
            </w:pPr>
          </w:p>
        </w:tc>
        <w:tc>
          <w:tcPr>
            <w:tcW w:w="3687" w:type="dxa"/>
            <w:vMerge w:val="restart"/>
            <w:shd w:val="clear" w:color="auto" w:fill="F2F2F2" w:themeFill="background1" w:themeFillShade="F2"/>
            <w:vAlign w:val="center"/>
          </w:tcPr>
          <w:p w14:paraId="4A928832" w14:textId="77777777" w:rsidR="00324288" w:rsidRPr="000D24D4" w:rsidRDefault="00324288" w:rsidP="006329AE">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727FBC41"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2965FE81" w14:textId="77777777" w:rsidR="00324288" w:rsidRPr="000D24D4" w:rsidRDefault="00324288" w:rsidP="006329AE">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324288" w:rsidRPr="000D24D4" w14:paraId="25DA9BF1" w14:textId="77777777" w:rsidTr="008406F5">
        <w:trPr>
          <w:cantSplit/>
          <w:tblHeader/>
        </w:trPr>
        <w:tc>
          <w:tcPr>
            <w:tcW w:w="846" w:type="dxa"/>
            <w:vMerge/>
            <w:tcBorders>
              <w:bottom w:val="single" w:sz="4" w:space="0" w:color="auto"/>
            </w:tcBorders>
            <w:shd w:val="clear" w:color="auto" w:fill="F2F2F2" w:themeFill="background1" w:themeFillShade="F2"/>
            <w:vAlign w:val="center"/>
          </w:tcPr>
          <w:p w14:paraId="0898197C" w14:textId="77777777" w:rsidR="00324288" w:rsidRPr="000D24D4" w:rsidRDefault="00324288" w:rsidP="006329AE">
            <w:pPr>
              <w:jc w:val="center"/>
              <w:rPr>
                <w:rFonts w:ascii="Trebuchet MS" w:hAnsi="Trebuchet MS"/>
                <w:sz w:val="18"/>
                <w:szCs w:val="18"/>
              </w:rPr>
            </w:pPr>
          </w:p>
        </w:tc>
        <w:tc>
          <w:tcPr>
            <w:tcW w:w="3546" w:type="dxa"/>
            <w:gridSpan w:val="4"/>
            <w:vMerge/>
            <w:tcBorders>
              <w:bottom w:val="single" w:sz="4" w:space="0" w:color="auto"/>
            </w:tcBorders>
            <w:shd w:val="clear" w:color="auto" w:fill="F2F2F2" w:themeFill="background1" w:themeFillShade="F2"/>
            <w:vAlign w:val="center"/>
          </w:tcPr>
          <w:p w14:paraId="4E166610" w14:textId="77777777" w:rsidR="00324288" w:rsidRPr="000D24D4" w:rsidRDefault="00324288" w:rsidP="006329AE">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C56609C" w14:textId="77777777" w:rsidR="00324288" w:rsidRPr="000D24D4" w:rsidRDefault="00324288" w:rsidP="006329AE">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28C5109F" w14:textId="77777777" w:rsidR="00324288" w:rsidRPr="000D24D4" w:rsidRDefault="00324288" w:rsidP="006329AE">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2B1B7656" w14:textId="77777777" w:rsidR="00324288" w:rsidRPr="000D24D4" w:rsidRDefault="00324288" w:rsidP="006329AE">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57977B29" w14:textId="77777777" w:rsidR="00324288" w:rsidRPr="000D24D4" w:rsidRDefault="00324288" w:rsidP="006329AE">
            <w:pPr>
              <w:jc w:val="center"/>
              <w:rPr>
                <w:rFonts w:ascii="Trebuchet MS" w:hAnsi="Trebuchet MS" w:cs="Arial"/>
                <w:sz w:val="18"/>
                <w:szCs w:val="18"/>
              </w:rPr>
            </w:pPr>
            <w:r w:rsidRPr="000D24D4">
              <w:rPr>
                <w:rFonts w:ascii="Trebuchet MS" w:hAnsi="Trebuchet MS" w:cs="Arial"/>
                <w:sz w:val="18"/>
                <w:szCs w:val="18"/>
              </w:rPr>
              <w:t>Psl. Nr./</w:t>
            </w:r>
          </w:p>
          <w:p w14:paraId="695CBD64" w14:textId="77777777" w:rsidR="00324288" w:rsidRPr="000D24D4" w:rsidRDefault="00324288" w:rsidP="006329AE">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4F0F4F" w:rsidRPr="000D24D4" w14:paraId="2FEC884A" w14:textId="77777777" w:rsidTr="006329AE">
        <w:trPr>
          <w:cantSplit/>
        </w:trPr>
        <w:tc>
          <w:tcPr>
            <w:tcW w:w="846" w:type="dxa"/>
            <w:vMerge w:val="restart"/>
            <w:vAlign w:val="center"/>
          </w:tcPr>
          <w:p w14:paraId="44F6F711" w14:textId="77777777" w:rsidR="004F0F4F" w:rsidRPr="00FA6811" w:rsidRDefault="004F0F4F" w:rsidP="0041400A">
            <w:pPr>
              <w:pStyle w:val="ListParagraph"/>
              <w:numPr>
                <w:ilvl w:val="0"/>
                <w:numId w:val="2"/>
              </w:numPr>
              <w:jc w:val="center"/>
              <w:rPr>
                <w:rFonts w:ascii="Trebuchet MS" w:hAnsi="Trebuchet MS"/>
                <w:b/>
                <w:bCs/>
                <w:sz w:val="18"/>
                <w:szCs w:val="18"/>
              </w:rPr>
            </w:pPr>
          </w:p>
        </w:tc>
        <w:tc>
          <w:tcPr>
            <w:tcW w:w="3546" w:type="dxa"/>
            <w:gridSpan w:val="4"/>
            <w:vMerge w:val="restart"/>
            <w:vAlign w:val="center"/>
          </w:tcPr>
          <w:p w14:paraId="51712210" w14:textId="29D9892A" w:rsidR="004F0F4F" w:rsidRPr="00EC6FD9" w:rsidRDefault="004F0F4F" w:rsidP="0000006B">
            <w:pPr>
              <w:rPr>
                <w:rFonts w:ascii="Trebuchet MS" w:hAnsi="Trebuchet MS" w:cs="Arial"/>
                <w:sz w:val="18"/>
                <w:szCs w:val="18"/>
              </w:rPr>
            </w:pPr>
            <w:r w:rsidRPr="00C420FC">
              <w:rPr>
                <w:rFonts w:ascii="Trebuchet MS" w:hAnsi="Trebuchet MS" w:cs="Arial"/>
                <w:sz w:val="18"/>
                <w:szCs w:val="18"/>
              </w:rPr>
              <w:t xml:space="preserve">Telekomandų perdavimo įrenginys </w:t>
            </w:r>
            <w:r w:rsidR="00C62006" w:rsidRPr="00C420FC">
              <w:rPr>
                <w:rFonts w:ascii="Trebuchet MS" w:hAnsi="Trebuchet MS" w:cs="Arial"/>
                <w:sz w:val="18"/>
                <w:szCs w:val="18"/>
              </w:rPr>
              <w:t>p</w:t>
            </w:r>
            <w:r w:rsidRPr="00C420FC">
              <w:rPr>
                <w:rFonts w:ascii="Trebuchet MS" w:hAnsi="Trebuchet MS" w:cs="Arial"/>
                <w:sz w:val="18"/>
                <w:szCs w:val="18"/>
              </w:rPr>
              <w:t>rijunginiui</w:t>
            </w:r>
            <w:r>
              <w:rPr>
                <w:rFonts w:ascii="Trebuchet MS" w:hAnsi="Trebuchet MS" w:cs="Arial"/>
                <w:sz w:val="18"/>
                <w:szCs w:val="18"/>
                <w:lang w:val="en-US"/>
              </w:rPr>
              <w:t xml:space="preserve"> …</w:t>
            </w:r>
            <w:r w:rsidRPr="0000006B">
              <w:rPr>
                <w:rFonts w:ascii="Trebuchet MS" w:hAnsi="Trebuchet MS" w:cs="Arial"/>
                <w:sz w:val="18"/>
                <w:szCs w:val="18"/>
                <w:lang w:val="en-US"/>
              </w:rPr>
              <w:t>/ Teleprotection commanding device for Bay 1</w:t>
            </w:r>
          </w:p>
        </w:tc>
        <w:tc>
          <w:tcPr>
            <w:tcW w:w="3687" w:type="dxa"/>
            <w:vMerge w:val="restart"/>
            <w:vAlign w:val="center"/>
          </w:tcPr>
          <w:p w14:paraId="7C34A650" w14:textId="77777777" w:rsidR="004F0F4F" w:rsidRPr="00EC6FD9" w:rsidRDefault="004F0F4F" w:rsidP="0000006B">
            <w:pPr>
              <w:jc w:val="center"/>
              <w:rPr>
                <w:rFonts w:ascii="Trebuchet MS" w:hAnsi="Trebuchet MS" w:cs="Arial"/>
                <w:sz w:val="18"/>
                <w:szCs w:val="18"/>
              </w:rPr>
            </w:pPr>
          </w:p>
        </w:tc>
        <w:tc>
          <w:tcPr>
            <w:tcW w:w="3687" w:type="dxa"/>
          </w:tcPr>
          <w:p w14:paraId="0ADD377D" w14:textId="6D0D4B60" w:rsidR="004F0F4F" w:rsidRPr="0000006B" w:rsidRDefault="004F0F4F" w:rsidP="0000006B">
            <w:pPr>
              <w:rPr>
                <w:rFonts w:ascii="Trebuchet MS" w:hAnsi="Trebuchet MS" w:cs="Arial"/>
                <w:sz w:val="18"/>
                <w:szCs w:val="18"/>
              </w:rPr>
            </w:pPr>
            <w:r w:rsidRPr="0000006B">
              <w:rPr>
                <w:rFonts w:ascii="Trebuchet MS" w:hAnsi="Trebuchet MS" w:cs="Arial"/>
                <w:sz w:val="18"/>
                <w:szCs w:val="18"/>
              </w:rPr>
              <w:t xml:space="preserve">Įrenginio sąrankos kodas pagal gamintojo sistemą/ </w:t>
            </w:r>
            <w:r w:rsidRPr="00C420FC">
              <w:rPr>
                <w:rFonts w:ascii="Trebuchet MS" w:hAnsi="Trebuchet MS" w:cs="Arial"/>
                <w:sz w:val="18"/>
                <w:szCs w:val="18"/>
                <w:lang w:val="en-US"/>
              </w:rPr>
              <w:t>Device setup code according to manufacturer system</w:t>
            </w:r>
            <w:r w:rsidRPr="0000006B">
              <w:rPr>
                <w:rFonts w:ascii="Trebuchet MS" w:hAnsi="Trebuchet MS" w:cs="Arial"/>
                <w:sz w:val="18"/>
                <w:szCs w:val="18"/>
              </w:rPr>
              <w:t>:</w:t>
            </w:r>
          </w:p>
        </w:tc>
        <w:tc>
          <w:tcPr>
            <w:tcW w:w="3397" w:type="dxa"/>
            <w:gridSpan w:val="2"/>
            <w:vAlign w:val="center"/>
          </w:tcPr>
          <w:p w14:paraId="01478601" w14:textId="77777777" w:rsidR="004F0F4F" w:rsidRPr="000D24D4" w:rsidRDefault="004F0F4F" w:rsidP="0000006B">
            <w:pPr>
              <w:jc w:val="center"/>
              <w:rPr>
                <w:rFonts w:ascii="Trebuchet MS" w:hAnsi="Trebuchet MS"/>
                <w:sz w:val="18"/>
                <w:szCs w:val="18"/>
              </w:rPr>
            </w:pPr>
          </w:p>
        </w:tc>
      </w:tr>
      <w:tr w:rsidR="004F0F4F" w:rsidRPr="000D24D4" w14:paraId="0E2EABC5" w14:textId="77777777" w:rsidTr="006329AE">
        <w:trPr>
          <w:cantSplit/>
        </w:trPr>
        <w:tc>
          <w:tcPr>
            <w:tcW w:w="846" w:type="dxa"/>
            <w:vMerge/>
            <w:vAlign w:val="center"/>
          </w:tcPr>
          <w:p w14:paraId="01B0CCDA" w14:textId="77777777" w:rsidR="004F0F4F" w:rsidRPr="00FA6811" w:rsidRDefault="004F0F4F" w:rsidP="0000006B">
            <w:pPr>
              <w:pStyle w:val="ListParagraph"/>
              <w:numPr>
                <w:ilvl w:val="1"/>
                <w:numId w:val="2"/>
              </w:numPr>
              <w:ind w:left="0" w:firstLine="0"/>
              <w:jc w:val="center"/>
              <w:rPr>
                <w:rFonts w:ascii="Trebuchet MS" w:hAnsi="Trebuchet MS"/>
                <w:b/>
                <w:bCs/>
                <w:sz w:val="18"/>
                <w:szCs w:val="18"/>
              </w:rPr>
            </w:pPr>
          </w:p>
        </w:tc>
        <w:tc>
          <w:tcPr>
            <w:tcW w:w="3546" w:type="dxa"/>
            <w:gridSpan w:val="4"/>
            <w:vMerge/>
            <w:vAlign w:val="center"/>
          </w:tcPr>
          <w:p w14:paraId="76AF8036" w14:textId="77777777" w:rsidR="004F0F4F" w:rsidRPr="00EC6FD9" w:rsidRDefault="004F0F4F" w:rsidP="0000006B">
            <w:pPr>
              <w:rPr>
                <w:rFonts w:ascii="Trebuchet MS" w:hAnsi="Trebuchet MS" w:cs="Arial"/>
                <w:sz w:val="18"/>
                <w:szCs w:val="18"/>
              </w:rPr>
            </w:pPr>
          </w:p>
        </w:tc>
        <w:tc>
          <w:tcPr>
            <w:tcW w:w="3687" w:type="dxa"/>
            <w:vMerge/>
            <w:vAlign w:val="center"/>
          </w:tcPr>
          <w:p w14:paraId="45D6A097" w14:textId="77777777" w:rsidR="004F0F4F" w:rsidRPr="00EC6FD9" w:rsidRDefault="004F0F4F" w:rsidP="0000006B">
            <w:pPr>
              <w:jc w:val="center"/>
              <w:rPr>
                <w:rFonts w:ascii="Trebuchet MS" w:hAnsi="Trebuchet MS" w:cs="Arial"/>
                <w:sz w:val="18"/>
                <w:szCs w:val="18"/>
              </w:rPr>
            </w:pPr>
          </w:p>
        </w:tc>
        <w:tc>
          <w:tcPr>
            <w:tcW w:w="3687" w:type="dxa"/>
          </w:tcPr>
          <w:p w14:paraId="5FAC951E" w14:textId="77777777" w:rsidR="004F0F4F" w:rsidRPr="0000006B" w:rsidRDefault="004F0F4F" w:rsidP="0000006B">
            <w:pPr>
              <w:rPr>
                <w:rFonts w:ascii="Trebuchet MS" w:hAnsi="Trebuchet MS" w:cs="Arial"/>
                <w:sz w:val="18"/>
                <w:szCs w:val="18"/>
              </w:rPr>
            </w:pPr>
          </w:p>
          <w:p w14:paraId="55DB8CE8" w14:textId="7AE17B15" w:rsidR="004F0F4F" w:rsidRPr="0000006B" w:rsidRDefault="004F0F4F" w:rsidP="0000006B">
            <w:pPr>
              <w:rPr>
                <w:rFonts w:ascii="Trebuchet MS" w:hAnsi="Trebuchet MS" w:cs="Arial"/>
                <w:sz w:val="18"/>
                <w:szCs w:val="18"/>
              </w:rPr>
            </w:pPr>
            <w:r w:rsidRPr="0000006B">
              <w:rPr>
                <w:rFonts w:ascii="Trebuchet MS" w:hAnsi="Trebuchet MS" w:cs="Arial"/>
                <w:sz w:val="18"/>
                <w:szCs w:val="18"/>
              </w:rPr>
              <w:t xml:space="preserve">Gamintojas/ </w:t>
            </w:r>
            <w:r w:rsidRPr="00C420FC">
              <w:rPr>
                <w:rFonts w:ascii="Trebuchet MS" w:hAnsi="Trebuchet MS" w:cs="Arial"/>
                <w:sz w:val="18"/>
                <w:szCs w:val="18"/>
                <w:lang w:val="en-US"/>
              </w:rPr>
              <w:t>Manufacturer</w:t>
            </w:r>
          </w:p>
        </w:tc>
        <w:tc>
          <w:tcPr>
            <w:tcW w:w="3397" w:type="dxa"/>
            <w:gridSpan w:val="2"/>
            <w:vAlign w:val="center"/>
          </w:tcPr>
          <w:p w14:paraId="02A850C1" w14:textId="77777777" w:rsidR="004F0F4F" w:rsidRPr="000D24D4" w:rsidRDefault="004F0F4F" w:rsidP="0000006B">
            <w:pPr>
              <w:jc w:val="center"/>
              <w:rPr>
                <w:rFonts w:ascii="Trebuchet MS" w:hAnsi="Trebuchet MS"/>
                <w:sz w:val="18"/>
                <w:szCs w:val="18"/>
              </w:rPr>
            </w:pPr>
          </w:p>
        </w:tc>
      </w:tr>
      <w:tr w:rsidR="004F0F4F" w:rsidRPr="000D24D4" w14:paraId="42C7FFB1" w14:textId="77777777" w:rsidTr="006329AE">
        <w:trPr>
          <w:cantSplit/>
        </w:trPr>
        <w:tc>
          <w:tcPr>
            <w:tcW w:w="846" w:type="dxa"/>
            <w:vMerge/>
            <w:vAlign w:val="center"/>
          </w:tcPr>
          <w:p w14:paraId="1FFA396D" w14:textId="77777777" w:rsidR="004F0F4F" w:rsidRPr="00FA6811" w:rsidRDefault="004F0F4F" w:rsidP="0000006B">
            <w:pPr>
              <w:pStyle w:val="ListParagraph"/>
              <w:numPr>
                <w:ilvl w:val="1"/>
                <w:numId w:val="2"/>
              </w:numPr>
              <w:ind w:left="0" w:firstLine="0"/>
              <w:jc w:val="center"/>
              <w:rPr>
                <w:rFonts w:ascii="Trebuchet MS" w:hAnsi="Trebuchet MS"/>
                <w:b/>
                <w:bCs/>
                <w:sz w:val="18"/>
                <w:szCs w:val="18"/>
              </w:rPr>
            </w:pPr>
          </w:p>
        </w:tc>
        <w:tc>
          <w:tcPr>
            <w:tcW w:w="3546" w:type="dxa"/>
            <w:gridSpan w:val="4"/>
            <w:vMerge/>
            <w:vAlign w:val="center"/>
          </w:tcPr>
          <w:p w14:paraId="5D79D79F" w14:textId="77777777" w:rsidR="004F0F4F" w:rsidRPr="00EC6FD9" w:rsidRDefault="004F0F4F" w:rsidP="0000006B">
            <w:pPr>
              <w:rPr>
                <w:rFonts w:ascii="Trebuchet MS" w:hAnsi="Trebuchet MS" w:cs="Arial"/>
                <w:sz w:val="18"/>
                <w:szCs w:val="18"/>
              </w:rPr>
            </w:pPr>
          </w:p>
        </w:tc>
        <w:tc>
          <w:tcPr>
            <w:tcW w:w="3687" w:type="dxa"/>
            <w:vMerge/>
            <w:vAlign w:val="center"/>
          </w:tcPr>
          <w:p w14:paraId="2651E47A" w14:textId="77777777" w:rsidR="004F0F4F" w:rsidRPr="00EC6FD9" w:rsidRDefault="004F0F4F" w:rsidP="0000006B">
            <w:pPr>
              <w:jc w:val="center"/>
              <w:rPr>
                <w:rFonts w:ascii="Trebuchet MS" w:hAnsi="Trebuchet MS" w:cs="Arial"/>
                <w:sz w:val="18"/>
                <w:szCs w:val="18"/>
              </w:rPr>
            </w:pPr>
          </w:p>
        </w:tc>
        <w:tc>
          <w:tcPr>
            <w:tcW w:w="3687" w:type="dxa"/>
          </w:tcPr>
          <w:p w14:paraId="373BD701" w14:textId="77777777" w:rsidR="004F0F4F" w:rsidRPr="0000006B" w:rsidRDefault="004F0F4F" w:rsidP="0000006B">
            <w:pPr>
              <w:rPr>
                <w:rFonts w:ascii="Trebuchet MS" w:hAnsi="Trebuchet MS" w:cs="Arial"/>
                <w:sz w:val="18"/>
                <w:szCs w:val="18"/>
              </w:rPr>
            </w:pPr>
          </w:p>
          <w:p w14:paraId="2EB6DD82" w14:textId="0DB41D4E" w:rsidR="004F0F4F" w:rsidRPr="0000006B" w:rsidRDefault="004F0F4F" w:rsidP="0000006B">
            <w:pPr>
              <w:rPr>
                <w:rFonts w:ascii="Trebuchet MS" w:hAnsi="Trebuchet MS" w:cs="Arial"/>
                <w:sz w:val="18"/>
                <w:szCs w:val="18"/>
              </w:rPr>
            </w:pPr>
            <w:r w:rsidRPr="0000006B">
              <w:rPr>
                <w:rFonts w:ascii="Trebuchet MS" w:hAnsi="Trebuchet MS" w:cs="Arial"/>
                <w:sz w:val="18"/>
                <w:szCs w:val="18"/>
              </w:rPr>
              <w:t>Pagaminimo šalis</w:t>
            </w:r>
            <w:r w:rsidRPr="00C420FC">
              <w:rPr>
                <w:rFonts w:ascii="Trebuchet MS" w:hAnsi="Trebuchet MS" w:cs="Arial"/>
                <w:sz w:val="18"/>
                <w:szCs w:val="18"/>
                <w:lang w:val="en-US"/>
              </w:rPr>
              <w:t>/ Country of production</w:t>
            </w:r>
          </w:p>
        </w:tc>
        <w:tc>
          <w:tcPr>
            <w:tcW w:w="3397" w:type="dxa"/>
            <w:gridSpan w:val="2"/>
            <w:vAlign w:val="center"/>
          </w:tcPr>
          <w:p w14:paraId="54510209" w14:textId="77777777" w:rsidR="004F0F4F" w:rsidRPr="000D24D4" w:rsidRDefault="004F0F4F" w:rsidP="0000006B">
            <w:pPr>
              <w:jc w:val="center"/>
              <w:rPr>
                <w:rFonts w:ascii="Trebuchet MS" w:hAnsi="Trebuchet MS"/>
                <w:sz w:val="18"/>
                <w:szCs w:val="18"/>
              </w:rPr>
            </w:pPr>
          </w:p>
        </w:tc>
      </w:tr>
      <w:tr w:rsidR="0000006B" w:rsidRPr="000D24D4" w14:paraId="47B1C9A2" w14:textId="77777777" w:rsidTr="006329AE">
        <w:trPr>
          <w:cantSplit/>
        </w:trPr>
        <w:tc>
          <w:tcPr>
            <w:tcW w:w="846" w:type="dxa"/>
            <w:vAlign w:val="center"/>
          </w:tcPr>
          <w:p w14:paraId="0DA8FCC6" w14:textId="77777777" w:rsidR="0000006B" w:rsidRPr="00FA6811" w:rsidRDefault="0000006B" w:rsidP="0041400A">
            <w:pPr>
              <w:pStyle w:val="ListParagraph"/>
              <w:numPr>
                <w:ilvl w:val="0"/>
                <w:numId w:val="2"/>
              </w:numPr>
              <w:jc w:val="center"/>
              <w:rPr>
                <w:rFonts w:ascii="Trebuchet MS" w:hAnsi="Trebuchet MS"/>
                <w:b/>
                <w:bCs/>
                <w:sz w:val="18"/>
                <w:szCs w:val="18"/>
              </w:rPr>
            </w:pPr>
          </w:p>
        </w:tc>
        <w:tc>
          <w:tcPr>
            <w:tcW w:w="14317" w:type="dxa"/>
            <w:gridSpan w:val="8"/>
            <w:vAlign w:val="center"/>
          </w:tcPr>
          <w:p w14:paraId="5DA61649" w14:textId="2B9D96F3" w:rsidR="0000006B" w:rsidRPr="000D24D4" w:rsidRDefault="0000006B" w:rsidP="0000006B">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00006B" w:rsidRPr="000D24D4" w14:paraId="5587A6B4" w14:textId="77777777" w:rsidTr="008406F5">
        <w:trPr>
          <w:cantSplit/>
        </w:trPr>
        <w:tc>
          <w:tcPr>
            <w:tcW w:w="846" w:type="dxa"/>
            <w:vAlign w:val="center"/>
          </w:tcPr>
          <w:p w14:paraId="65037B7F" w14:textId="77777777" w:rsidR="0000006B" w:rsidRPr="00FA6811"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51A59FE3" w14:textId="64B16EC2" w:rsidR="0000006B" w:rsidRPr="00EC6FD9" w:rsidRDefault="0000006B" w:rsidP="0000006B">
            <w:pPr>
              <w:rPr>
                <w:rFonts w:ascii="Trebuchet MS" w:hAnsi="Trebuchet MS" w:cs="Arial"/>
                <w:sz w:val="18"/>
                <w:szCs w:val="18"/>
              </w:rPr>
            </w:pPr>
            <w:r w:rsidRPr="00EC6FD9">
              <w:rPr>
                <w:rFonts w:ascii="Trebuchet MS" w:hAnsi="Trebuchet MS" w:cs="Arial"/>
                <w:sz w:val="18"/>
                <w:szCs w:val="18"/>
              </w:rPr>
              <w:t xml:space="preserve">Gamintojo kokybės vadybos sistema turi būti įvertinta sertifikatu/ </w:t>
            </w:r>
            <w:r w:rsidRPr="00EC6FD9">
              <w:rPr>
                <w:rFonts w:ascii="Trebuchet MS" w:hAnsi="Trebuchet MS" w:cs="Arial"/>
                <w:sz w:val="18"/>
                <w:szCs w:val="18"/>
                <w:lang w:val="en-US"/>
              </w:rPr>
              <w:t>The manufacturer‘s quality management system shall be evaluated by certificate</w:t>
            </w:r>
          </w:p>
        </w:tc>
        <w:tc>
          <w:tcPr>
            <w:tcW w:w="3687" w:type="dxa"/>
            <w:vAlign w:val="center"/>
          </w:tcPr>
          <w:p w14:paraId="59F39EC1" w14:textId="0172B45C" w:rsidR="0000006B" w:rsidRPr="00EC6FD9" w:rsidRDefault="0000006B" w:rsidP="00F01C7B">
            <w:pPr>
              <w:jc w:val="center"/>
              <w:rPr>
                <w:rFonts w:ascii="Trebuchet MS" w:hAnsi="Trebuchet MS" w:cs="Arial"/>
                <w:b/>
                <w:sz w:val="18"/>
                <w:szCs w:val="18"/>
              </w:rPr>
            </w:pPr>
            <w:r w:rsidRPr="00EC6FD9">
              <w:rPr>
                <w:rFonts w:ascii="Trebuchet MS" w:hAnsi="Trebuchet MS" w:cs="Arial"/>
                <w:sz w:val="18"/>
                <w:szCs w:val="18"/>
              </w:rPr>
              <w:t>LST EN ISO 900</w:t>
            </w:r>
            <w:r w:rsidRPr="00EC6FD9">
              <w:rPr>
                <w:rFonts w:ascii="Trebuchet MS" w:hAnsi="Trebuchet MS" w:cs="Arial"/>
                <w:sz w:val="18"/>
                <w:szCs w:val="18"/>
                <w:lang w:val="en-US"/>
              </w:rPr>
              <w:t xml:space="preserve">1 </w:t>
            </w:r>
            <w:r w:rsidRPr="00EC6FD9">
              <w:rPr>
                <w:rFonts w:ascii="Trebuchet MS" w:hAnsi="Trebuchet MS" w:cs="Arial"/>
                <w:sz w:val="18"/>
                <w:szCs w:val="18"/>
              </w:rPr>
              <w:t xml:space="preserve">arba lygiavertis </w:t>
            </w:r>
            <w:r w:rsidR="007A0756">
              <w:rPr>
                <w:rFonts w:ascii="Trebuchet MS" w:hAnsi="Trebuchet MS" w:cs="Arial"/>
                <w:sz w:val="18"/>
                <w:szCs w:val="18"/>
                <w:vertAlign w:val="superscript"/>
              </w:rPr>
              <w:t>c</w:t>
            </w:r>
            <w:r w:rsidRPr="00EC6FD9">
              <w:rPr>
                <w:rFonts w:ascii="Trebuchet MS" w:hAnsi="Trebuchet MS" w:cs="Arial"/>
                <w:sz w:val="18"/>
                <w:szCs w:val="18"/>
                <w:vertAlign w:val="superscript"/>
              </w:rPr>
              <w:t>)</w:t>
            </w:r>
            <w:r w:rsidRPr="00EC6FD9">
              <w:rPr>
                <w:rFonts w:ascii="Trebuchet MS" w:hAnsi="Trebuchet MS" w:cs="Arial"/>
                <w:sz w:val="18"/>
                <w:szCs w:val="18"/>
              </w:rPr>
              <w:t xml:space="preserve">/ </w:t>
            </w:r>
            <w:r w:rsidRPr="00EC6FD9">
              <w:rPr>
                <w:rFonts w:ascii="Trebuchet MS" w:hAnsi="Trebuchet MS" w:cs="Arial"/>
                <w:sz w:val="18"/>
                <w:szCs w:val="18"/>
                <w:lang w:val="en-US"/>
              </w:rPr>
              <w:t>or equivalent</w:t>
            </w:r>
            <w:r w:rsidRPr="00EC6FD9">
              <w:rPr>
                <w:rFonts w:ascii="Trebuchet MS" w:hAnsi="Trebuchet MS" w:cs="Arial"/>
                <w:sz w:val="18"/>
                <w:szCs w:val="18"/>
              </w:rPr>
              <w:t xml:space="preserve"> </w:t>
            </w:r>
            <w:r w:rsidRPr="00EC6FD9">
              <w:rPr>
                <w:rFonts w:ascii="Trebuchet MS" w:hAnsi="Trebuchet MS" w:cs="Arial"/>
                <w:sz w:val="18"/>
                <w:szCs w:val="18"/>
                <w:vertAlign w:val="superscript"/>
              </w:rPr>
              <w:t>b)</w:t>
            </w:r>
          </w:p>
        </w:tc>
        <w:tc>
          <w:tcPr>
            <w:tcW w:w="3687" w:type="dxa"/>
            <w:vAlign w:val="center"/>
          </w:tcPr>
          <w:p w14:paraId="721E4367" w14:textId="77777777" w:rsidR="0000006B" w:rsidRPr="000D24D4" w:rsidRDefault="0000006B" w:rsidP="0000006B">
            <w:pPr>
              <w:jc w:val="center"/>
              <w:rPr>
                <w:rFonts w:ascii="Trebuchet MS" w:hAnsi="Trebuchet MS"/>
                <w:sz w:val="18"/>
                <w:szCs w:val="18"/>
              </w:rPr>
            </w:pPr>
          </w:p>
        </w:tc>
        <w:tc>
          <w:tcPr>
            <w:tcW w:w="2406" w:type="dxa"/>
            <w:vAlign w:val="center"/>
          </w:tcPr>
          <w:p w14:paraId="0E0CB8D6" w14:textId="77777777" w:rsidR="0000006B" w:rsidRPr="000D24D4" w:rsidRDefault="0000006B" w:rsidP="0000006B">
            <w:pPr>
              <w:jc w:val="center"/>
              <w:rPr>
                <w:rFonts w:ascii="Trebuchet MS" w:hAnsi="Trebuchet MS"/>
                <w:sz w:val="18"/>
                <w:szCs w:val="18"/>
              </w:rPr>
            </w:pPr>
          </w:p>
        </w:tc>
        <w:tc>
          <w:tcPr>
            <w:tcW w:w="991" w:type="dxa"/>
            <w:vAlign w:val="center"/>
          </w:tcPr>
          <w:p w14:paraId="191BAB4F" w14:textId="77777777" w:rsidR="0000006B" w:rsidRPr="000D24D4" w:rsidRDefault="0000006B" w:rsidP="0000006B">
            <w:pPr>
              <w:jc w:val="center"/>
              <w:rPr>
                <w:rFonts w:ascii="Trebuchet MS" w:hAnsi="Trebuchet MS"/>
                <w:sz w:val="18"/>
                <w:szCs w:val="18"/>
              </w:rPr>
            </w:pPr>
          </w:p>
        </w:tc>
      </w:tr>
      <w:tr w:rsidR="0000006B" w:rsidRPr="000D24D4" w14:paraId="2C546389" w14:textId="77777777" w:rsidTr="008406F5">
        <w:trPr>
          <w:cantSplit/>
        </w:trPr>
        <w:tc>
          <w:tcPr>
            <w:tcW w:w="846" w:type="dxa"/>
            <w:vAlign w:val="center"/>
          </w:tcPr>
          <w:p w14:paraId="6E497A0E"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13DC6812" w14:textId="55EBE08A" w:rsidR="0000006B" w:rsidRPr="00EC6FD9" w:rsidRDefault="0000006B" w:rsidP="0000006B">
            <w:pPr>
              <w:rPr>
                <w:rFonts w:ascii="Arial" w:hAnsi="Arial" w:cs="Arial"/>
                <w:color w:val="000000"/>
                <w:sz w:val="18"/>
                <w:szCs w:val="18"/>
              </w:rPr>
            </w:pPr>
            <w:r w:rsidRPr="00EC6FD9">
              <w:rPr>
                <w:rFonts w:ascii="Trebuchet MS" w:hAnsi="Trebuchet MS" w:cs="Arial"/>
                <w:sz w:val="18"/>
                <w:szCs w:val="18"/>
              </w:rPr>
              <w:t xml:space="preserve">Gamintojo aplinkos vadybos sistema turi būti įvertinta sertifikatu/ </w:t>
            </w:r>
            <w:r w:rsidRPr="00EC6FD9">
              <w:rPr>
                <w:rFonts w:ascii="Trebuchet MS" w:hAnsi="Trebuchet MS" w:cs="Arial"/>
                <w:sz w:val="18"/>
                <w:szCs w:val="18"/>
                <w:lang w:val="en-US"/>
              </w:rPr>
              <w:t>The cabinet’s manufacturer‘s environmental management system shall be evaluated by certificate</w:t>
            </w:r>
          </w:p>
        </w:tc>
        <w:tc>
          <w:tcPr>
            <w:tcW w:w="3687" w:type="dxa"/>
            <w:vAlign w:val="center"/>
          </w:tcPr>
          <w:p w14:paraId="09912D1F" w14:textId="604395FA" w:rsidR="0000006B" w:rsidRPr="00EC6FD9" w:rsidRDefault="0000006B" w:rsidP="00F01C7B">
            <w:pPr>
              <w:pStyle w:val="Default"/>
              <w:jc w:val="center"/>
              <w:rPr>
                <w:rFonts w:ascii="Arial" w:hAnsi="Arial" w:cs="Arial"/>
                <w:sz w:val="18"/>
                <w:szCs w:val="18"/>
              </w:rPr>
            </w:pPr>
            <w:r w:rsidRPr="00EC6FD9">
              <w:rPr>
                <w:rFonts w:ascii="Trebuchet MS" w:hAnsi="Trebuchet MS" w:cs="Arial"/>
                <w:sz w:val="18"/>
                <w:szCs w:val="18"/>
              </w:rPr>
              <w:t xml:space="preserve">LST EN ISO 14001 arba lygiavertis </w:t>
            </w:r>
            <w:r w:rsidR="007A0756">
              <w:rPr>
                <w:rFonts w:ascii="Trebuchet MS" w:hAnsi="Trebuchet MS" w:cs="Arial"/>
                <w:sz w:val="18"/>
                <w:szCs w:val="18"/>
                <w:vertAlign w:val="superscript"/>
              </w:rPr>
              <w:t>c</w:t>
            </w:r>
            <w:r w:rsidRPr="00EC6FD9">
              <w:rPr>
                <w:rFonts w:ascii="Trebuchet MS" w:hAnsi="Trebuchet MS" w:cs="Arial"/>
                <w:sz w:val="18"/>
                <w:szCs w:val="18"/>
                <w:vertAlign w:val="superscript"/>
              </w:rPr>
              <w:t>)</w:t>
            </w:r>
            <w:r w:rsidRPr="00EC6FD9">
              <w:rPr>
                <w:rFonts w:ascii="Trebuchet MS" w:hAnsi="Trebuchet MS" w:cs="Arial"/>
                <w:sz w:val="18"/>
                <w:szCs w:val="18"/>
              </w:rPr>
              <w:t xml:space="preserve">/ </w:t>
            </w:r>
            <w:r w:rsidRPr="00EC6FD9">
              <w:rPr>
                <w:rFonts w:ascii="Trebuchet MS" w:hAnsi="Trebuchet MS" w:cs="Arial"/>
                <w:sz w:val="18"/>
                <w:szCs w:val="18"/>
                <w:lang w:val="en-US"/>
              </w:rPr>
              <w:t>or equivalent</w:t>
            </w:r>
            <w:r w:rsidRPr="00EC6FD9">
              <w:rPr>
                <w:rFonts w:ascii="Trebuchet MS" w:hAnsi="Trebuchet MS" w:cs="Arial"/>
                <w:sz w:val="18"/>
                <w:szCs w:val="18"/>
              </w:rPr>
              <w:t xml:space="preserve"> </w:t>
            </w:r>
            <w:r w:rsidRPr="00EC6FD9">
              <w:rPr>
                <w:rFonts w:ascii="Trebuchet MS" w:hAnsi="Trebuchet MS" w:cs="Arial"/>
                <w:sz w:val="18"/>
                <w:szCs w:val="18"/>
                <w:vertAlign w:val="superscript"/>
                <w:lang w:val="en-US"/>
              </w:rPr>
              <w:t xml:space="preserve"> b)</w:t>
            </w:r>
          </w:p>
        </w:tc>
        <w:tc>
          <w:tcPr>
            <w:tcW w:w="3687" w:type="dxa"/>
            <w:vAlign w:val="center"/>
          </w:tcPr>
          <w:p w14:paraId="217CA2AE" w14:textId="77777777" w:rsidR="0000006B" w:rsidRPr="000D24D4" w:rsidRDefault="0000006B" w:rsidP="0000006B">
            <w:pPr>
              <w:jc w:val="center"/>
              <w:rPr>
                <w:rFonts w:ascii="Trebuchet MS" w:hAnsi="Trebuchet MS"/>
                <w:sz w:val="18"/>
                <w:szCs w:val="18"/>
              </w:rPr>
            </w:pPr>
          </w:p>
        </w:tc>
        <w:tc>
          <w:tcPr>
            <w:tcW w:w="2406" w:type="dxa"/>
            <w:vAlign w:val="center"/>
          </w:tcPr>
          <w:p w14:paraId="4579AB54" w14:textId="77777777" w:rsidR="0000006B" w:rsidRPr="000D24D4" w:rsidRDefault="0000006B" w:rsidP="0000006B">
            <w:pPr>
              <w:jc w:val="center"/>
              <w:rPr>
                <w:rFonts w:ascii="Trebuchet MS" w:hAnsi="Trebuchet MS"/>
                <w:sz w:val="18"/>
                <w:szCs w:val="18"/>
              </w:rPr>
            </w:pPr>
          </w:p>
        </w:tc>
        <w:tc>
          <w:tcPr>
            <w:tcW w:w="991" w:type="dxa"/>
            <w:vAlign w:val="center"/>
          </w:tcPr>
          <w:p w14:paraId="67AE7F3E" w14:textId="77777777" w:rsidR="0000006B" w:rsidRPr="000D24D4" w:rsidRDefault="0000006B" w:rsidP="0000006B">
            <w:pPr>
              <w:jc w:val="center"/>
              <w:rPr>
                <w:rFonts w:ascii="Trebuchet MS" w:hAnsi="Trebuchet MS"/>
                <w:sz w:val="18"/>
                <w:szCs w:val="18"/>
              </w:rPr>
            </w:pPr>
          </w:p>
        </w:tc>
      </w:tr>
      <w:tr w:rsidR="00D807C9" w:rsidRPr="000D24D4" w14:paraId="77296D88" w14:textId="77777777" w:rsidTr="008406F5">
        <w:trPr>
          <w:cantSplit/>
        </w:trPr>
        <w:tc>
          <w:tcPr>
            <w:tcW w:w="846" w:type="dxa"/>
            <w:vAlign w:val="center"/>
          </w:tcPr>
          <w:p w14:paraId="2575DE05" w14:textId="77777777" w:rsidR="00D807C9" w:rsidRPr="00AC3590" w:rsidRDefault="00D807C9" w:rsidP="00D807C9">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35D338B0" w14:textId="23BA7985" w:rsidR="00D807C9" w:rsidRPr="006B4E09" w:rsidRDefault="00D807C9" w:rsidP="00D807C9">
            <w:pPr>
              <w:rPr>
                <w:rFonts w:ascii="Trebuchet MS" w:hAnsi="Trebuchet MS" w:cs="Arial"/>
                <w:sz w:val="18"/>
                <w:szCs w:val="18"/>
              </w:rPr>
            </w:pPr>
            <w:r w:rsidRPr="00657DA4">
              <w:rPr>
                <w:rFonts w:ascii="Trebuchet MS" w:hAnsi="Trebuchet MS" w:cs="Arial"/>
                <w:sz w:val="18"/>
                <w:szCs w:val="18"/>
              </w:rPr>
              <w:t xml:space="preserve">Atitiktis elektromagnetinio suderinamumo, suderinimo (2014/30/ES) ir tam tikrose įtampos ribose skirtų naudoti elektros įrenginių tiekimu rinkai, suderinimo (2014/35/ES) direktyvų reikalavimams turi būti patvirtinta / </w:t>
            </w:r>
            <w:r w:rsidRPr="00657DA4">
              <w:rPr>
                <w:rFonts w:ascii="Trebuchet MS" w:hAnsi="Trebuchet MS" w:cs="Arial"/>
                <w:sz w:val="18"/>
                <w:szCs w:val="18"/>
                <w:lang w:val="en-US"/>
              </w:rPr>
              <w:t xml:space="preserve">Compliance to electromagnetic  compatibility (2014/30/EU) and relating to the making available on the market of electrical equipment designed for use within certain voltage limits </w:t>
            </w:r>
            <w:r w:rsidRPr="00657DA4">
              <w:rPr>
                <w:rFonts w:ascii="Trebuchet MS" w:hAnsi="Trebuchet MS" w:cs="Arial"/>
                <w:sz w:val="18"/>
                <w:szCs w:val="18"/>
              </w:rPr>
              <w:t xml:space="preserve">(2014/35/EU) </w:t>
            </w:r>
            <w:r w:rsidRPr="00657DA4">
              <w:rPr>
                <w:rFonts w:ascii="Trebuchet MS" w:hAnsi="Trebuchet MS" w:cs="Arial"/>
                <w:sz w:val="18"/>
                <w:szCs w:val="18"/>
                <w:lang w:val="en-US"/>
              </w:rPr>
              <w:t>directives shall be approved with certificate.</w:t>
            </w:r>
          </w:p>
        </w:tc>
        <w:tc>
          <w:tcPr>
            <w:tcW w:w="3687" w:type="dxa"/>
            <w:vAlign w:val="center"/>
          </w:tcPr>
          <w:p w14:paraId="03328DBC" w14:textId="43D4B8E2" w:rsidR="00D807C9" w:rsidRPr="006B4E09" w:rsidRDefault="00D807C9" w:rsidP="00D807C9">
            <w:pPr>
              <w:pStyle w:val="Default"/>
              <w:jc w:val="center"/>
              <w:rPr>
                <w:rFonts w:ascii="Trebuchet MS" w:hAnsi="Trebuchet MS" w:cs="Arial"/>
                <w:sz w:val="18"/>
                <w:szCs w:val="18"/>
              </w:rPr>
            </w:pPr>
            <w:r w:rsidRPr="00657DA4">
              <w:rPr>
                <w:rFonts w:ascii="Trebuchet MS" w:hAnsi="Trebuchet MS" w:cs="Arial"/>
                <w:sz w:val="18"/>
                <w:szCs w:val="18"/>
              </w:rPr>
              <w:t xml:space="preserve">Gamintojo ES atitikties deklaracija </w:t>
            </w:r>
            <w:r w:rsidRPr="00657DA4">
              <w:rPr>
                <w:rFonts w:ascii="Trebuchet MS" w:hAnsi="Trebuchet MS" w:cs="Arial"/>
                <w:sz w:val="18"/>
                <w:szCs w:val="18"/>
                <w:vertAlign w:val="superscript"/>
              </w:rPr>
              <w:t>b)</w:t>
            </w:r>
            <w:r w:rsidRPr="00657DA4">
              <w:rPr>
                <w:rFonts w:ascii="Trebuchet MS" w:hAnsi="Trebuchet MS" w:cs="Arial"/>
                <w:sz w:val="18"/>
                <w:szCs w:val="18"/>
              </w:rPr>
              <w:t xml:space="preserve">/ </w:t>
            </w:r>
            <w:r w:rsidRPr="00657DA4">
              <w:rPr>
                <w:rFonts w:ascii="Trebuchet MS" w:hAnsi="Trebuchet MS" w:cs="Arial"/>
                <w:sz w:val="18"/>
                <w:szCs w:val="18"/>
                <w:lang w:val="en-US"/>
              </w:rPr>
              <w:t>Manufacturer 's EU declaration of conformity</w:t>
            </w:r>
            <w:r w:rsidRPr="00657DA4">
              <w:rPr>
                <w:rFonts w:ascii="Trebuchet MS" w:hAnsi="Trebuchet MS" w:cs="Arial"/>
                <w:sz w:val="18"/>
                <w:szCs w:val="18"/>
              </w:rPr>
              <w:t xml:space="preserve">  </w:t>
            </w:r>
            <w:r w:rsidRPr="00657DA4">
              <w:rPr>
                <w:rFonts w:ascii="Trebuchet MS" w:hAnsi="Trebuchet MS" w:cs="Arial"/>
                <w:sz w:val="18"/>
                <w:szCs w:val="18"/>
                <w:vertAlign w:val="superscript"/>
              </w:rPr>
              <w:t>b)</w:t>
            </w:r>
          </w:p>
        </w:tc>
        <w:tc>
          <w:tcPr>
            <w:tcW w:w="3687" w:type="dxa"/>
            <w:vAlign w:val="center"/>
          </w:tcPr>
          <w:p w14:paraId="457417F3" w14:textId="77777777" w:rsidR="00D807C9" w:rsidRPr="000D24D4" w:rsidRDefault="00D807C9" w:rsidP="00D807C9">
            <w:pPr>
              <w:jc w:val="center"/>
              <w:rPr>
                <w:rFonts w:ascii="Trebuchet MS" w:hAnsi="Trebuchet MS"/>
                <w:sz w:val="18"/>
                <w:szCs w:val="18"/>
              </w:rPr>
            </w:pPr>
          </w:p>
        </w:tc>
        <w:tc>
          <w:tcPr>
            <w:tcW w:w="2406" w:type="dxa"/>
            <w:vAlign w:val="center"/>
          </w:tcPr>
          <w:p w14:paraId="11C79708" w14:textId="77777777" w:rsidR="00D807C9" w:rsidRPr="000D24D4" w:rsidRDefault="00D807C9" w:rsidP="00D807C9">
            <w:pPr>
              <w:jc w:val="center"/>
              <w:rPr>
                <w:rFonts w:ascii="Trebuchet MS" w:hAnsi="Trebuchet MS"/>
                <w:sz w:val="18"/>
                <w:szCs w:val="18"/>
              </w:rPr>
            </w:pPr>
          </w:p>
        </w:tc>
        <w:tc>
          <w:tcPr>
            <w:tcW w:w="991" w:type="dxa"/>
            <w:vAlign w:val="center"/>
          </w:tcPr>
          <w:p w14:paraId="30F9B88B" w14:textId="77777777" w:rsidR="00D807C9" w:rsidRPr="000D24D4" w:rsidRDefault="00D807C9" w:rsidP="00D807C9">
            <w:pPr>
              <w:jc w:val="center"/>
              <w:rPr>
                <w:rFonts w:ascii="Trebuchet MS" w:hAnsi="Trebuchet MS"/>
                <w:sz w:val="18"/>
                <w:szCs w:val="18"/>
              </w:rPr>
            </w:pPr>
          </w:p>
        </w:tc>
      </w:tr>
      <w:tr w:rsidR="0000006B" w:rsidRPr="000D24D4" w14:paraId="00611394" w14:textId="77777777" w:rsidTr="008406F5">
        <w:trPr>
          <w:cantSplit/>
        </w:trPr>
        <w:tc>
          <w:tcPr>
            <w:tcW w:w="846" w:type="dxa"/>
            <w:vAlign w:val="center"/>
          </w:tcPr>
          <w:p w14:paraId="23901C41"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6A98B01E" w14:textId="2CCEB82E" w:rsidR="0000006B" w:rsidRPr="00EC6FD9" w:rsidRDefault="0000006B" w:rsidP="0000006B">
            <w:pPr>
              <w:rPr>
                <w:rFonts w:ascii="Arial" w:hAnsi="Arial" w:cs="Arial"/>
                <w:color w:val="000000"/>
                <w:sz w:val="18"/>
                <w:szCs w:val="18"/>
              </w:rPr>
            </w:pPr>
            <w:r w:rsidRPr="00EC6FD9">
              <w:rPr>
                <w:rFonts w:ascii="Trebuchet MS" w:hAnsi="Trebuchet MS" w:cs="Arial"/>
                <w:sz w:val="18"/>
                <w:szCs w:val="18"/>
              </w:rPr>
              <w:t xml:space="preserve">Telekomandų perdavimo ryšio kanalas ir jo įranga turi užtikrinti telekomandų perdavimo kokybinius reikalavimus pagal/ </w:t>
            </w:r>
            <w:r w:rsidRPr="00EC6FD9">
              <w:rPr>
                <w:rFonts w:ascii="Trebuchet MS" w:hAnsi="Trebuchet MS" w:cs="Arial"/>
                <w:sz w:val="18"/>
                <w:szCs w:val="18"/>
                <w:lang w:val="en-US"/>
              </w:rPr>
              <w:t>Teleprotection communication channel and equipment to ensure teleprotection quality requirements according</w:t>
            </w:r>
          </w:p>
        </w:tc>
        <w:tc>
          <w:tcPr>
            <w:tcW w:w="3687" w:type="dxa"/>
            <w:vAlign w:val="center"/>
          </w:tcPr>
          <w:p w14:paraId="7EA96C2D" w14:textId="117C86AB" w:rsidR="0000006B" w:rsidRPr="00EC6FD9" w:rsidRDefault="0000006B" w:rsidP="00F01C7B">
            <w:pPr>
              <w:pStyle w:val="Default"/>
              <w:jc w:val="center"/>
              <w:rPr>
                <w:rFonts w:ascii="Arial" w:hAnsi="Arial" w:cs="Arial"/>
                <w:sz w:val="18"/>
                <w:szCs w:val="18"/>
              </w:rPr>
            </w:pPr>
            <w:r w:rsidRPr="00EC6FD9">
              <w:rPr>
                <w:rFonts w:ascii="Trebuchet MS" w:hAnsi="Trebuchet MS" w:cs="Arial"/>
                <w:sz w:val="18"/>
                <w:szCs w:val="18"/>
              </w:rPr>
              <w:t xml:space="preserve">IEC 60834-1 arba lygiavertis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or equivalent</w:t>
            </w:r>
            <w:r w:rsidRPr="00EC6FD9">
              <w:rPr>
                <w:rFonts w:ascii="Trebuchet MS" w:hAnsi="Trebuchet MS" w:cs="Arial"/>
                <w:sz w:val="18"/>
                <w:szCs w:val="18"/>
              </w:rPr>
              <w:t xml:space="preserve"> </w:t>
            </w:r>
            <w:r w:rsidRPr="00EC6FD9">
              <w:rPr>
                <w:rFonts w:ascii="Trebuchet MS" w:hAnsi="Trebuchet MS" w:cs="Arial"/>
                <w:sz w:val="18"/>
                <w:szCs w:val="18"/>
                <w:vertAlign w:val="superscript"/>
              </w:rPr>
              <w:t>a)</w:t>
            </w:r>
          </w:p>
        </w:tc>
        <w:tc>
          <w:tcPr>
            <w:tcW w:w="3687" w:type="dxa"/>
            <w:vAlign w:val="center"/>
          </w:tcPr>
          <w:p w14:paraId="44A7EF29" w14:textId="77777777" w:rsidR="0000006B" w:rsidRPr="000D24D4" w:rsidRDefault="0000006B" w:rsidP="0000006B">
            <w:pPr>
              <w:jc w:val="center"/>
              <w:rPr>
                <w:rFonts w:ascii="Trebuchet MS" w:hAnsi="Trebuchet MS"/>
                <w:sz w:val="18"/>
                <w:szCs w:val="18"/>
              </w:rPr>
            </w:pPr>
          </w:p>
        </w:tc>
        <w:tc>
          <w:tcPr>
            <w:tcW w:w="2406" w:type="dxa"/>
            <w:vAlign w:val="center"/>
          </w:tcPr>
          <w:p w14:paraId="798ED8A0" w14:textId="77777777" w:rsidR="0000006B" w:rsidRPr="000D24D4" w:rsidRDefault="0000006B" w:rsidP="0000006B">
            <w:pPr>
              <w:jc w:val="center"/>
              <w:rPr>
                <w:rFonts w:ascii="Trebuchet MS" w:hAnsi="Trebuchet MS"/>
                <w:sz w:val="18"/>
                <w:szCs w:val="18"/>
              </w:rPr>
            </w:pPr>
          </w:p>
        </w:tc>
        <w:tc>
          <w:tcPr>
            <w:tcW w:w="991" w:type="dxa"/>
            <w:vAlign w:val="center"/>
          </w:tcPr>
          <w:p w14:paraId="78195F11" w14:textId="77777777" w:rsidR="0000006B" w:rsidRPr="000D24D4" w:rsidRDefault="0000006B" w:rsidP="0000006B">
            <w:pPr>
              <w:jc w:val="center"/>
              <w:rPr>
                <w:rFonts w:ascii="Trebuchet MS" w:hAnsi="Trebuchet MS"/>
                <w:sz w:val="18"/>
                <w:szCs w:val="18"/>
              </w:rPr>
            </w:pPr>
          </w:p>
        </w:tc>
      </w:tr>
      <w:tr w:rsidR="0000006B" w:rsidRPr="000D24D4" w14:paraId="7A041016" w14:textId="77777777" w:rsidTr="006329AE">
        <w:trPr>
          <w:cantSplit/>
        </w:trPr>
        <w:tc>
          <w:tcPr>
            <w:tcW w:w="846" w:type="dxa"/>
            <w:vAlign w:val="center"/>
          </w:tcPr>
          <w:p w14:paraId="31534C51" w14:textId="77777777" w:rsidR="0000006B" w:rsidRPr="00AC3590" w:rsidRDefault="0000006B" w:rsidP="0000006B">
            <w:pPr>
              <w:pStyle w:val="ListParagraph"/>
              <w:numPr>
                <w:ilvl w:val="0"/>
                <w:numId w:val="2"/>
              </w:numPr>
              <w:jc w:val="center"/>
              <w:rPr>
                <w:rFonts w:ascii="Trebuchet MS" w:hAnsi="Trebuchet MS"/>
                <w:b/>
                <w:bCs/>
                <w:sz w:val="18"/>
                <w:szCs w:val="18"/>
              </w:rPr>
            </w:pPr>
          </w:p>
        </w:tc>
        <w:tc>
          <w:tcPr>
            <w:tcW w:w="14317" w:type="dxa"/>
            <w:gridSpan w:val="8"/>
            <w:vAlign w:val="center"/>
          </w:tcPr>
          <w:p w14:paraId="14B4E00D" w14:textId="08748682" w:rsidR="0000006B" w:rsidRPr="00EC6FD9" w:rsidRDefault="0000006B" w:rsidP="0000006B">
            <w:pPr>
              <w:jc w:val="center"/>
              <w:rPr>
                <w:rFonts w:ascii="Trebuchet MS" w:hAnsi="Trebuchet MS"/>
                <w:sz w:val="18"/>
                <w:szCs w:val="18"/>
              </w:rPr>
            </w:pPr>
            <w:r w:rsidRPr="00EC6FD9">
              <w:rPr>
                <w:rFonts w:ascii="Arial" w:hAnsi="Arial" w:cs="Arial"/>
                <w:b/>
                <w:color w:val="000000"/>
                <w:sz w:val="18"/>
                <w:szCs w:val="18"/>
              </w:rPr>
              <w:t xml:space="preserve">Aplinkos sąlygos/ </w:t>
            </w:r>
            <w:r w:rsidRPr="00EC6FD9">
              <w:rPr>
                <w:rFonts w:ascii="Arial" w:hAnsi="Arial" w:cs="Arial"/>
                <w:b/>
                <w:color w:val="000000"/>
                <w:sz w:val="18"/>
                <w:szCs w:val="18"/>
                <w:lang w:val="en-US"/>
              </w:rPr>
              <w:t>Ambient conditions:</w:t>
            </w:r>
          </w:p>
        </w:tc>
      </w:tr>
      <w:tr w:rsidR="0000006B" w:rsidRPr="000D24D4" w14:paraId="59C0A6A2" w14:textId="77777777" w:rsidTr="008406F5">
        <w:trPr>
          <w:cantSplit/>
        </w:trPr>
        <w:tc>
          <w:tcPr>
            <w:tcW w:w="846" w:type="dxa"/>
            <w:vAlign w:val="center"/>
          </w:tcPr>
          <w:p w14:paraId="50131949"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07BDF3D1" w14:textId="5675AEA3"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Eksploatavimo sąlygos</w:t>
            </w:r>
            <w:r w:rsidRPr="00EC6FD9">
              <w:rPr>
                <w:rFonts w:ascii="Trebuchet MS" w:hAnsi="Trebuchet MS" w:cs="Arial"/>
                <w:sz w:val="18"/>
                <w:szCs w:val="18"/>
                <w:vertAlign w:val="superscript"/>
              </w:rPr>
              <w:t xml:space="preserve"> </w:t>
            </w:r>
            <w:r w:rsidRPr="00EC6FD9">
              <w:rPr>
                <w:rFonts w:ascii="Trebuchet MS" w:hAnsi="Trebuchet MS" w:cs="Arial"/>
                <w:color w:val="000000"/>
                <w:sz w:val="18"/>
                <w:szCs w:val="18"/>
              </w:rPr>
              <w:t xml:space="preserve">/ </w:t>
            </w:r>
            <w:r w:rsidRPr="00EC6FD9">
              <w:rPr>
                <w:rFonts w:ascii="Trebuchet MS" w:hAnsi="Trebuchet MS" w:cs="Arial"/>
                <w:color w:val="000000"/>
                <w:sz w:val="18"/>
                <w:szCs w:val="18"/>
                <w:lang w:val="en-US"/>
              </w:rPr>
              <w:t>Operating conditions</w:t>
            </w:r>
          </w:p>
        </w:tc>
        <w:tc>
          <w:tcPr>
            <w:tcW w:w="3687" w:type="dxa"/>
            <w:vAlign w:val="center"/>
          </w:tcPr>
          <w:p w14:paraId="1D3F5ACA" w14:textId="7BB9775B"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rPr>
              <w:t xml:space="preserve">Patalpoje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Indoor </w:t>
            </w:r>
            <w:r w:rsidRPr="00EC6FD9">
              <w:rPr>
                <w:rFonts w:ascii="Trebuchet MS" w:hAnsi="Trebuchet MS" w:cs="Arial"/>
                <w:sz w:val="18"/>
                <w:szCs w:val="18"/>
                <w:vertAlign w:val="superscript"/>
              </w:rPr>
              <w:t>a)</w:t>
            </w:r>
          </w:p>
        </w:tc>
        <w:tc>
          <w:tcPr>
            <w:tcW w:w="3687" w:type="dxa"/>
            <w:vAlign w:val="center"/>
          </w:tcPr>
          <w:p w14:paraId="228AC443" w14:textId="77777777" w:rsidR="0000006B" w:rsidRPr="000D24D4" w:rsidRDefault="0000006B" w:rsidP="0000006B">
            <w:pPr>
              <w:jc w:val="center"/>
              <w:rPr>
                <w:rFonts w:ascii="Trebuchet MS" w:hAnsi="Trebuchet MS"/>
                <w:sz w:val="18"/>
                <w:szCs w:val="18"/>
              </w:rPr>
            </w:pPr>
          </w:p>
        </w:tc>
        <w:tc>
          <w:tcPr>
            <w:tcW w:w="2406" w:type="dxa"/>
            <w:vAlign w:val="center"/>
          </w:tcPr>
          <w:p w14:paraId="4097FFC1" w14:textId="77777777" w:rsidR="0000006B" w:rsidRPr="000D24D4" w:rsidRDefault="0000006B" w:rsidP="0000006B">
            <w:pPr>
              <w:jc w:val="center"/>
              <w:rPr>
                <w:rFonts w:ascii="Trebuchet MS" w:hAnsi="Trebuchet MS"/>
                <w:sz w:val="18"/>
                <w:szCs w:val="18"/>
              </w:rPr>
            </w:pPr>
          </w:p>
        </w:tc>
        <w:tc>
          <w:tcPr>
            <w:tcW w:w="991" w:type="dxa"/>
            <w:vAlign w:val="center"/>
          </w:tcPr>
          <w:p w14:paraId="223B588C" w14:textId="77777777" w:rsidR="0000006B" w:rsidRPr="000D24D4" w:rsidRDefault="0000006B" w:rsidP="0000006B">
            <w:pPr>
              <w:jc w:val="center"/>
              <w:rPr>
                <w:rFonts w:ascii="Trebuchet MS" w:hAnsi="Trebuchet MS"/>
                <w:sz w:val="18"/>
                <w:szCs w:val="18"/>
              </w:rPr>
            </w:pPr>
          </w:p>
        </w:tc>
      </w:tr>
      <w:tr w:rsidR="0000006B" w:rsidRPr="000D24D4" w14:paraId="45D49F4E" w14:textId="77777777" w:rsidTr="008406F5">
        <w:trPr>
          <w:cantSplit/>
        </w:trPr>
        <w:tc>
          <w:tcPr>
            <w:tcW w:w="846" w:type="dxa"/>
            <w:vAlign w:val="center"/>
          </w:tcPr>
          <w:p w14:paraId="7D49E14E"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16555D82" w14:textId="1524DD97"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Leistina ilgalaikė eksploatavimo temperatūra ne žemesnė kaip/ </w:t>
            </w:r>
            <w:r w:rsidRPr="00EC6FD9">
              <w:rPr>
                <w:rFonts w:ascii="Trebuchet MS" w:hAnsi="Trebuchet MS" w:cs="Arial"/>
                <w:color w:val="000000"/>
                <w:sz w:val="18"/>
                <w:szCs w:val="18"/>
                <w:lang w:val="en-US"/>
              </w:rPr>
              <w:t xml:space="preserve">Highest allowable operating ambient temperature not lower than, </w:t>
            </w:r>
            <w:r w:rsidRPr="00EC6FD9">
              <w:rPr>
                <w:rFonts w:ascii="Trebuchet MS" w:hAnsi="Trebuchet MS" w:cs="Arial"/>
                <w:color w:val="000000"/>
                <w:sz w:val="18"/>
                <w:szCs w:val="18"/>
                <w:vertAlign w:val="superscript"/>
              </w:rPr>
              <w:t>o</w:t>
            </w:r>
            <w:r w:rsidRPr="00EC6FD9">
              <w:rPr>
                <w:rFonts w:ascii="Trebuchet MS" w:hAnsi="Trebuchet MS" w:cs="Arial"/>
                <w:color w:val="000000"/>
                <w:sz w:val="18"/>
                <w:szCs w:val="18"/>
              </w:rPr>
              <w:t>C</w:t>
            </w:r>
            <w:r w:rsidRPr="00EC6FD9">
              <w:rPr>
                <w:rFonts w:ascii="Trebuchet MS" w:hAnsi="Trebuchet MS" w:cs="Arial"/>
                <w:color w:val="222222"/>
                <w:sz w:val="18"/>
                <w:szCs w:val="18"/>
              </w:rPr>
              <w:t xml:space="preserve"> </w:t>
            </w:r>
          </w:p>
        </w:tc>
        <w:tc>
          <w:tcPr>
            <w:tcW w:w="3687" w:type="dxa"/>
            <w:vAlign w:val="center"/>
          </w:tcPr>
          <w:p w14:paraId="63F0F48E" w14:textId="4255A353"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rPr>
              <w:t xml:space="preserve">+40 </w:t>
            </w:r>
            <w:r w:rsidRPr="00EC6FD9">
              <w:rPr>
                <w:rFonts w:ascii="Trebuchet MS" w:hAnsi="Trebuchet MS" w:cs="Arial"/>
                <w:sz w:val="18"/>
                <w:szCs w:val="18"/>
                <w:vertAlign w:val="superscript"/>
              </w:rPr>
              <w:t>a)</w:t>
            </w:r>
          </w:p>
        </w:tc>
        <w:tc>
          <w:tcPr>
            <w:tcW w:w="3687" w:type="dxa"/>
            <w:vAlign w:val="center"/>
          </w:tcPr>
          <w:p w14:paraId="2DE2CB7F" w14:textId="77777777" w:rsidR="0000006B" w:rsidRPr="000D24D4" w:rsidRDefault="0000006B" w:rsidP="0000006B">
            <w:pPr>
              <w:jc w:val="center"/>
              <w:rPr>
                <w:rFonts w:ascii="Trebuchet MS" w:hAnsi="Trebuchet MS"/>
                <w:sz w:val="18"/>
                <w:szCs w:val="18"/>
              </w:rPr>
            </w:pPr>
          </w:p>
        </w:tc>
        <w:tc>
          <w:tcPr>
            <w:tcW w:w="2406" w:type="dxa"/>
            <w:vAlign w:val="center"/>
          </w:tcPr>
          <w:p w14:paraId="70A58DCB" w14:textId="77777777" w:rsidR="0000006B" w:rsidRPr="000D24D4" w:rsidRDefault="0000006B" w:rsidP="0000006B">
            <w:pPr>
              <w:jc w:val="center"/>
              <w:rPr>
                <w:rFonts w:ascii="Trebuchet MS" w:hAnsi="Trebuchet MS"/>
                <w:sz w:val="18"/>
                <w:szCs w:val="18"/>
              </w:rPr>
            </w:pPr>
          </w:p>
        </w:tc>
        <w:tc>
          <w:tcPr>
            <w:tcW w:w="991" w:type="dxa"/>
            <w:vAlign w:val="center"/>
          </w:tcPr>
          <w:p w14:paraId="1A3D899A" w14:textId="77777777" w:rsidR="0000006B" w:rsidRPr="000D24D4" w:rsidRDefault="0000006B" w:rsidP="0000006B">
            <w:pPr>
              <w:jc w:val="center"/>
              <w:rPr>
                <w:rFonts w:ascii="Trebuchet MS" w:hAnsi="Trebuchet MS"/>
                <w:sz w:val="18"/>
                <w:szCs w:val="18"/>
              </w:rPr>
            </w:pPr>
          </w:p>
        </w:tc>
      </w:tr>
      <w:tr w:rsidR="0000006B" w:rsidRPr="000D24D4" w14:paraId="70A73C1C" w14:textId="77777777" w:rsidTr="008406F5">
        <w:trPr>
          <w:cantSplit/>
        </w:trPr>
        <w:tc>
          <w:tcPr>
            <w:tcW w:w="846" w:type="dxa"/>
            <w:vAlign w:val="center"/>
          </w:tcPr>
          <w:p w14:paraId="1A88084D"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6FB3442B" w14:textId="6A678D34"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Minimali eksploatavimo aplinkos temperatūra ne aukštesnė kaip/ </w:t>
            </w:r>
            <w:r w:rsidRPr="00EC6FD9">
              <w:rPr>
                <w:rFonts w:ascii="Trebuchet MS" w:hAnsi="Trebuchet MS" w:cs="Arial"/>
                <w:color w:val="000000"/>
                <w:sz w:val="18"/>
                <w:szCs w:val="18"/>
                <w:lang w:val="en-US"/>
              </w:rPr>
              <w:t xml:space="preserve">Lowest operating ambient temperature no higher than, </w:t>
            </w:r>
            <w:r w:rsidRPr="00EC6FD9">
              <w:rPr>
                <w:rFonts w:ascii="Trebuchet MS" w:hAnsi="Trebuchet MS" w:cs="Arial"/>
                <w:color w:val="000000"/>
                <w:sz w:val="18"/>
                <w:szCs w:val="18"/>
                <w:vertAlign w:val="superscript"/>
                <w:lang w:val="en-US"/>
              </w:rPr>
              <w:t>o</w:t>
            </w:r>
            <w:r w:rsidRPr="00EC6FD9">
              <w:rPr>
                <w:rFonts w:ascii="Trebuchet MS" w:hAnsi="Trebuchet MS" w:cs="Arial"/>
                <w:color w:val="000000"/>
                <w:sz w:val="18"/>
                <w:szCs w:val="18"/>
                <w:lang w:val="en-US"/>
              </w:rPr>
              <w:t>C</w:t>
            </w:r>
          </w:p>
        </w:tc>
        <w:tc>
          <w:tcPr>
            <w:tcW w:w="3687" w:type="dxa"/>
            <w:vAlign w:val="center"/>
          </w:tcPr>
          <w:p w14:paraId="4B4B096D" w14:textId="21A0ECDE"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lang w:val="en-US"/>
              </w:rPr>
              <w:t>+</w:t>
            </w:r>
            <w:r w:rsidRPr="00EC6FD9">
              <w:rPr>
                <w:rFonts w:ascii="Trebuchet MS" w:hAnsi="Trebuchet MS" w:cs="Arial"/>
                <w:sz w:val="18"/>
                <w:szCs w:val="18"/>
              </w:rPr>
              <w:t xml:space="preserve">5 </w:t>
            </w:r>
            <w:r w:rsidRPr="00EC6FD9">
              <w:rPr>
                <w:rFonts w:ascii="Trebuchet MS" w:hAnsi="Trebuchet MS" w:cs="Arial"/>
                <w:sz w:val="18"/>
                <w:szCs w:val="18"/>
                <w:vertAlign w:val="superscript"/>
              </w:rPr>
              <w:t>a)</w:t>
            </w:r>
          </w:p>
        </w:tc>
        <w:tc>
          <w:tcPr>
            <w:tcW w:w="3687" w:type="dxa"/>
            <w:vAlign w:val="center"/>
          </w:tcPr>
          <w:p w14:paraId="18B57257" w14:textId="77777777" w:rsidR="0000006B" w:rsidRPr="000D24D4" w:rsidRDefault="0000006B" w:rsidP="0000006B">
            <w:pPr>
              <w:jc w:val="center"/>
              <w:rPr>
                <w:rFonts w:ascii="Trebuchet MS" w:hAnsi="Trebuchet MS"/>
                <w:sz w:val="18"/>
                <w:szCs w:val="18"/>
              </w:rPr>
            </w:pPr>
          </w:p>
        </w:tc>
        <w:tc>
          <w:tcPr>
            <w:tcW w:w="2406" w:type="dxa"/>
            <w:vAlign w:val="center"/>
          </w:tcPr>
          <w:p w14:paraId="03F041FC" w14:textId="77777777" w:rsidR="0000006B" w:rsidRPr="000D24D4" w:rsidRDefault="0000006B" w:rsidP="0000006B">
            <w:pPr>
              <w:jc w:val="center"/>
              <w:rPr>
                <w:rFonts w:ascii="Trebuchet MS" w:hAnsi="Trebuchet MS"/>
                <w:sz w:val="18"/>
                <w:szCs w:val="18"/>
              </w:rPr>
            </w:pPr>
          </w:p>
        </w:tc>
        <w:tc>
          <w:tcPr>
            <w:tcW w:w="991" w:type="dxa"/>
            <w:vAlign w:val="center"/>
          </w:tcPr>
          <w:p w14:paraId="332013E0" w14:textId="77777777" w:rsidR="0000006B" w:rsidRPr="000D24D4" w:rsidRDefault="0000006B" w:rsidP="0000006B">
            <w:pPr>
              <w:jc w:val="center"/>
              <w:rPr>
                <w:rFonts w:ascii="Trebuchet MS" w:hAnsi="Trebuchet MS"/>
                <w:sz w:val="18"/>
                <w:szCs w:val="18"/>
              </w:rPr>
            </w:pPr>
          </w:p>
        </w:tc>
      </w:tr>
      <w:tr w:rsidR="0000006B" w:rsidRPr="000D24D4" w14:paraId="4F943B52" w14:textId="77777777" w:rsidTr="008406F5">
        <w:trPr>
          <w:cantSplit/>
        </w:trPr>
        <w:tc>
          <w:tcPr>
            <w:tcW w:w="846" w:type="dxa"/>
            <w:vAlign w:val="center"/>
          </w:tcPr>
          <w:p w14:paraId="08F03C52"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0346C61F" w14:textId="35ABC67C" w:rsidR="0000006B" w:rsidRPr="00EC6FD9" w:rsidRDefault="0000006B" w:rsidP="0000006B">
            <w:pPr>
              <w:rPr>
                <w:rFonts w:ascii="Trebuchet MS" w:hAnsi="Trebuchet MS" w:cs="Arial"/>
                <w:color w:val="000000"/>
                <w:sz w:val="18"/>
                <w:szCs w:val="18"/>
              </w:rPr>
            </w:pPr>
            <w:r w:rsidRPr="00EC6FD9">
              <w:rPr>
                <w:rFonts w:ascii="Trebuchet MS" w:hAnsi="Trebuchet MS" w:cs="Arial"/>
                <w:sz w:val="18"/>
                <w:szCs w:val="18"/>
              </w:rPr>
              <w:t xml:space="preserve">Eksploatavimo aplinkos santykinė drėgmė/ </w:t>
            </w:r>
            <w:r w:rsidRPr="00EC6FD9">
              <w:rPr>
                <w:rFonts w:ascii="Trebuchet MS" w:hAnsi="Trebuchet MS" w:cs="Arial"/>
                <w:sz w:val="18"/>
                <w:szCs w:val="18"/>
                <w:lang w:val="en-US"/>
              </w:rPr>
              <w:t>Operating environment relative humidity</w:t>
            </w:r>
            <w:r w:rsidRPr="00EC6FD9">
              <w:rPr>
                <w:rFonts w:ascii="Trebuchet MS" w:hAnsi="Trebuchet MS" w:cs="Arial"/>
                <w:sz w:val="18"/>
                <w:szCs w:val="18"/>
              </w:rPr>
              <w:t>, %</w:t>
            </w:r>
          </w:p>
        </w:tc>
        <w:tc>
          <w:tcPr>
            <w:tcW w:w="3687" w:type="dxa"/>
            <w:vAlign w:val="center"/>
          </w:tcPr>
          <w:p w14:paraId="4D2B4CCE" w14:textId="19EA419D"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rPr>
              <w:t xml:space="preserve">≥ 90 </w:t>
            </w:r>
            <w:r w:rsidRPr="00EC6FD9">
              <w:rPr>
                <w:rFonts w:ascii="Trebuchet MS" w:hAnsi="Trebuchet MS" w:cs="Arial"/>
                <w:sz w:val="18"/>
                <w:szCs w:val="18"/>
                <w:vertAlign w:val="superscript"/>
              </w:rPr>
              <w:t>a)</w:t>
            </w:r>
          </w:p>
        </w:tc>
        <w:tc>
          <w:tcPr>
            <w:tcW w:w="3687" w:type="dxa"/>
            <w:vAlign w:val="center"/>
          </w:tcPr>
          <w:p w14:paraId="112E67DD" w14:textId="77777777" w:rsidR="0000006B" w:rsidRPr="000D24D4" w:rsidRDefault="0000006B" w:rsidP="0000006B">
            <w:pPr>
              <w:jc w:val="center"/>
              <w:rPr>
                <w:rFonts w:ascii="Trebuchet MS" w:hAnsi="Trebuchet MS"/>
                <w:sz w:val="18"/>
                <w:szCs w:val="18"/>
              </w:rPr>
            </w:pPr>
          </w:p>
        </w:tc>
        <w:tc>
          <w:tcPr>
            <w:tcW w:w="2406" w:type="dxa"/>
            <w:vAlign w:val="center"/>
          </w:tcPr>
          <w:p w14:paraId="3C53386A" w14:textId="77777777" w:rsidR="0000006B" w:rsidRPr="000D24D4" w:rsidRDefault="0000006B" w:rsidP="0000006B">
            <w:pPr>
              <w:jc w:val="center"/>
              <w:rPr>
                <w:rFonts w:ascii="Trebuchet MS" w:hAnsi="Trebuchet MS"/>
                <w:sz w:val="18"/>
                <w:szCs w:val="18"/>
              </w:rPr>
            </w:pPr>
          </w:p>
        </w:tc>
        <w:tc>
          <w:tcPr>
            <w:tcW w:w="991" w:type="dxa"/>
            <w:vAlign w:val="center"/>
          </w:tcPr>
          <w:p w14:paraId="5FA81E03" w14:textId="77777777" w:rsidR="0000006B" w:rsidRPr="000D24D4" w:rsidRDefault="0000006B" w:rsidP="0000006B">
            <w:pPr>
              <w:jc w:val="center"/>
              <w:rPr>
                <w:rFonts w:ascii="Trebuchet MS" w:hAnsi="Trebuchet MS"/>
                <w:sz w:val="18"/>
                <w:szCs w:val="18"/>
              </w:rPr>
            </w:pPr>
          </w:p>
        </w:tc>
      </w:tr>
      <w:tr w:rsidR="0000006B" w:rsidRPr="000D24D4" w14:paraId="08AB7452" w14:textId="77777777" w:rsidTr="006329AE">
        <w:trPr>
          <w:cantSplit/>
        </w:trPr>
        <w:tc>
          <w:tcPr>
            <w:tcW w:w="846" w:type="dxa"/>
            <w:vAlign w:val="center"/>
          </w:tcPr>
          <w:p w14:paraId="04B497A7" w14:textId="77777777" w:rsidR="0000006B" w:rsidRPr="00AC3590" w:rsidRDefault="0000006B" w:rsidP="0000006B">
            <w:pPr>
              <w:pStyle w:val="ListParagraph"/>
              <w:numPr>
                <w:ilvl w:val="0"/>
                <w:numId w:val="2"/>
              </w:numPr>
              <w:jc w:val="center"/>
              <w:rPr>
                <w:rFonts w:ascii="Trebuchet MS" w:hAnsi="Trebuchet MS"/>
                <w:b/>
                <w:bCs/>
                <w:sz w:val="18"/>
                <w:szCs w:val="18"/>
              </w:rPr>
            </w:pPr>
          </w:p>
        </w:tc>
        <w:tc>
          <w:tcPr>
            <w:tcW w:w="14317" w:type="dxa"/>
            <w:gridSpan w:val="8"/>
            <w:vAlign w:val="center"/>
          </w:tcPr>
          <w:p w14:paraId="516772C9" w14:textId="3A17FA84" w:rsidR="0000006B" w:rsidRPr="0061734B" w:rsidRDefault="0000006B" w:rsidP="0000006B">
            <w:pPr>
              <w:jc w:val="center"/>
              <w:rPr>
                <w:rFonts w:ascii="Trebuchet MS" w:hAnsi="Trebuchet MS"/>
                <w:sz w:val="18"/>
                <w:szCs w:val="18"/>
                <w:vertAlign w:val="superscript"/>
              </w:rPr>
            </w:pPr>
            <w:r w:rsidRPr="00EC6FD9">
              <w:rPr>
                <w:rFonts w:ascii="Trebuchet MS" w:hAnsi="Trebuchet MS" w:cs="Arial"/>
                <w:b/>
                <w:sz w:val="18"/>
                <w:szCs w:val="18"/>
              </w:rPr>
              <w:t>Integruotas maitinimo šaltinis</w:t>
            </w:r>
            <w:r w:rsidR="00B118C5">
              <w:rPr>
                <w:rFonts w:ascii="Trebuchet MS" w:hAnsi="Trebuchet MS" w:cs="Arial"/>
                <w:b/>
                <w:sz w:val="18"/>
                <w:szCs w:val="18"/>
              </w:rPr>
              <w:t xml:space="preserve"> </w:t>
            </w:r>
            <w:r w:rsidR="00B118C5">
              <w:rPr>
                <w:rFonts w:ascii="Trebuchet MS" w:hAnsi="Trebuchet MS" w:cs="Arial"/>
                <w:b/>
                <w:sz w:val="18"/>
                <w:szCs w:val="18"/>
                <w:vertAlign w:val="superscript"/>
              </w:rPr>
              <w:t>4)</w:t>
            </w:r>
            <w:r w:rsidRPr="00EC6FD9">
              <w:rPr>
                <w:rFonts w:ascii="Trebuchet MS" w:hAnsi="Trebuchet MS" w:cs="Arial"/>
                <w:b/>
                <w:sz w:val="18"/>
                <w:szCs w:val="18"/>
              </w:rPr>
              <w:t xml:space="preserve">/ </w:t>
            </w:r>
            <w:r w:rsidRPr="00EC6FD9">
              <w:rPr>
                <w:rFonts w:ascii="Trebuchet MS" w:hAnsi="Trebuchet MS" w:cs="Arial"/>
                <w:b/>
                <w:color w:val="222222"/>
                <w:sz w:val="18"/>
                <w:szCs w:val="18"/>
                <w:lang w:val="en-US"/>
              </w:rPr>
              <w:t>Integrated power supply</w:t>
            </w:r>
            <w:r w:rsidR="00B118C5">
              <w:rPr>
                <w:rFonts w:ascii="Trebuchet MS" w:hAnsi="Trebuchet MS" w:cs="Arial"/>
                <w:b/>
                <w:color w:val="222222"/>
                <w:sz w:val="18"/>
                <w:szCs w:val="18"/>
                <w:lang w:val="en-US"/>
              </w:rPr>
              <w:t xml:space="preserve"> </w:t>
            </w:r>
            <w:r w:rsidR="00B118C5">
              <w:rPr>
                <w:rFonts w:ascii="Trebuchet MS" w:hAnsi="Trebuchet MS" w:cs="Arial"/>
                <w:b/>
                <w:color w:val="222222"/>
                <w:sz w:val="18"/>
                <w:szCs w:val="18"/>
                <w:vertAlign w:val="superscript"/>
                <w:lang w:val="en-US"/>
              </w:rPr>
              <w:t>4)</w:t>
            </w:r>
          </w:p>
        </w:tc>
      </w:tr>
      <w:tr w:rsidR="0000006B" w:rsidRPr="000D24D4" w14:paraId="6EC59089" w14:textId="77777777" w:rsidTr="008406F5">
        <w:trPr>
          <w:cantSplit/>
        </w:trPr>
        <w:tc>
          <w:tcPr>
            <w:tcW w:w="846" w:type="dxa"/>
            <w:vAlign w:val="center"/>
          </w:tcPr>
          <w:p w14:paraId="349A2576"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189BF823" w14:textId="117F3C2D" w:rsidR="0000006B" w:rsidRPr="00EC6FD9" w:rsidRDefault="0000006B" w:rsidP="0000006B">
            <w:pPr>
              <w:rPr>
                <w:rFonts w:ascii="Trebuchet MS" w:hAnsi="Trebuchet MS" w:cs="Arial"/>
                <w:color w:val="000000"/>
                <w:sz w:val="18"/>
                <w:szCs w:val="18"/>
              </w:rPr>
            </w:pPr>
            <w:r w:rsidRPr="00EC6FD9">
              <w:rPr>
                <w:rFonts w:ascii="Trebuchet MS" w:hAnsi="Trebuchet MS" w:cs="Arial"/>
                <w:color w:val="222222"/>
                <w:sz w:val="18"/>
                <w:szCs w:val="18"/>
              </w:rPr>
              <w:t xml:space="preserve">Vardinė maitinimo įtampa Uv/ </w:t>
            </w:r>
            <w:r w:rsidRPr="00EC6FD9">
              <w:rPr>
                <w:rFonts w:ascii="Trebuchet MS" w:hAnsi="Trebuchet MS" w:cs="Arial"/>
                <w:color w:val="222222"/>
                <w:sz w:val="18"/>
                <w:szCs w:val="18"/>
                <w:lang w:val="en-US"/>
              </w:rPr>
              <w:t>Nominal operating voltage Uv, V</w:t>
            </w:r>
            <w:r w:rsidRPr="00EC6FD9">
              <w:rPr>
                <w:rFonts w:ascii="Trebuchet MS" w:hAnsi="Trebuchet MS" w:cs="Arial"/>
                <w:sz w:val="18"/>
                <w:szCs w:val="18"/>
              </w:rPr>
              <w:t xml:space="preserve"> DC</w:t>
            </w:r>
          </w:p>
        </w:tc>
        <w:tc>
          <w:tcPr>
            <w:tcW w:w="3687" w:type="dxa"/>
            <w:vAlign w:val="center"/>
          </w:tcPr>
          <w:p w14:paraId="328B0925" w14:textId="59343F05"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rPr>
              <w:t xml:space="preserve">220 arba/or 110 </w:t>
            </w:r>
            <w:r w:rsidRPr="00EC6FD9">
              <w:rPr>
                <w:rFonts w:ascii="Trebuchet MS" w:hAnsi="Trebuchet MS" w:cs="Arial"/>
                <w:sz w:val="18"/>
                <w:szCs w:val="18"/>
                <w:vertAlign w:val="superscript"/>
              </w:rPr>
              <w:t>a)</w:t>
            </w:r>
          </w:p>
        </w:tc>
        <w:tc>
          <w:tcPr>
            <w:tcW w:w="3687" w:type="dxa"/>
            <w:vAlign w:val="center"/>
          </w:tcPr>
          <w:p w14:paraId="1AEA8D49" w14:textId="77777777" w:rsidR="0000006B" w:rsidRPr="000D24D4" w:rsidRDefault="0000006B" w:rsidP="0000006B">
            <w:pPr>
              <w:jc w:val="center"/>
              <w:rPr>
                <w:rFonts w:ascii="Trebuchet MS" w:hAnsi="Trebuchet MS"/>
                <w:sz w:val="18"/>
                <w:szCs w:val="18"/>
              </w:rPr>
            </w:pPr>
          </w:p>
        </w:tc>
        <w:tc>
          <w:tcPr>
            <w:tcW w:w="2406" w:type="dxa"/>
            <w:vAlign w:val="center"/>
          </w:tcPr>
          <w:p w14:paraId="333AEFE1" w14:textId="77777777" w:rsidR="0000006B" w:rsidRPr="000D24D4" w:rsidRDefault="0000006B" w:rsidP="0000006B">
            <w:pPr>
              <w:jc w:val="center"/>
              <w:rPr>
                <w:rFonts w:ascii="Trebuchet MS" w:hAnsi="Trebuchet MS"/>
                <w:sz w:val="18"/>
                <w:szCs w:val="18"/>
              </w:rPr>
            </w:pPr>
          </w:p>
        </w:tc>
        <w:tc>
          <w:tcPr>
            <w:tcW w:w="991" w:type="dxa"/>
            <w:vAlign w:val="center"/>
          </w:tcPr>
          <w:p w14:paraId="771153B7" w14:textId="77777777" w:rsidR="0000006B" w:rsidRPr="000D24D4" w:rsidRDefault="0000006B" w:rsidP="0000006B">
            <w:pPr>
              <w:jc w:val="center"/>
              <w:rPr>
                <w:rFonts w:ascii="Trebuchet MS" w:hAnsi="Trebuchet MS"/>
                <w:sz w:val="18"/>
                <w:szCs w:val="18"/>
              </w:rPr>
            </w:pPr>
          </w:p>
        </w:tc>
      </w:tr>
      <w:tr w:rsidR="0000006B" w:rsidRPr="000D24D4" w14:paraId="1564BD3F" w14:textId="77777777" w:rsidTr="008406F5">
        <w:trPr>
          <w:cantSplit/>
        </w:trPr>
        <w:tc>
          <w:tcPr>
            <w:tcW w:w="846" w:type="dxa"/>
            <w:vAlign w:val="center"/>
          </w:tcPr>
          <w:p w14:paraId="3A20F021"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1CA8E6ED" w14:textId="44629741" w:rsidR="0000006B" w:rsidRPr="00EC6FD9" w:rsidRDefault="0000006B" w:rsidP="0000006B">
            <w:pPr>
              <w:rPr>
                <w:rFonts w:ascii="Trebuchet MS" w:hAnsi="Trebuchet MS" w:cs="Arial"/>
                <w:color w:val="000000"/>
                <w:sz w:val="18"/>
                <w:szCs w:val="18"/>
              </w:rPr>
            </w:pPr>
            <w:r w:rsidRPr="00EC6FD9">
              <w:rPr>
                <w:rFonts w:ascii="Trebuchet MS" w:hAnsi="Trebuchet MS" w:cs="Arial"/>
                <w:color w:val="222222"/>
                <w:sz w:val="18"/>
                <w:szCs w:val="18"/>
              </w:rPr>
              <w:t xml:space="preserve">Patikimo veikimo vardinės maitinimo įtampos ribos/ </w:t>
            </w:r>
            <w:r w:rsidRPr="00EC6FD9">
              <w:rPr>
                <w:rFonts w:ascii="Trebuchet MS" w:hAnsi="Trebuchet MS" w:cs="Arial"/>
                <w:color w:val="222222"/>
                <w:sz w:val="18"/>
                <w:szCs w:val="18"/>
                <w:lang w:val="en-US"/>
              </w:rPr>
              <w:t>Reliable operation rated voltage range, Uv</w:t>
            </w:r>
            <w:r w:rsidRPr="00EC6FD9">
              <w:rPr>
                <w:rFonts w:ascii="Trebuchet MS" w:hAnsi="Trebuchet MS" w:cs="Arial"/>
                <w:color w:val="222222"/>
                <w:sz w:val="18"/>
                <w:szCs w:val="18"/>
              </w:rPr>
              <w:t xml:space="preserve"> </w:t>
            </w:r>
            <w:r w:rsidRPr="00EC6FD9">
              <w:rPr>
                <w:rFonts w:ascii="Trebuchet MS" w:hAnsi="Trebuchet MS" w:cs="Arial"/>
                <w:color w:val="222222"/>
                <w:sz w:val="18"/>
                <w:szCs w:val="18"/>
                <w:lang w:val="en-US"/>
              </w:rPr>
              <w:t>%</w:t>
            </w:r>
          </w:p>
        </w:tc>
        <w:tc>
          <w:tcPr>
            <w:tcW w:w="3687" w:type="dxa"/>
            <w:vAlign w:val="center"/>
          </w:tcPr>
          <w:p w14:paraId="16AFC9C6" w14:textId="15517CCC" w:rsidR="0000006B" w:rsidRPr="00EC6FD9" w:rsidRDefault="0000006B" w:rsidP="0000006B">
            <w:pPr>
              <w:jc w:val="center"/>
              <w:rPr>
                <w:rFonts w:ascii="Trebuchet MS" w:hAnsi="Trebuchet MS" w:cs="Arial"/>
                <w:bCs/>
                <w:sz w:val="18"/>
                <w:szCs w:val="18"/>
              </w:rPr>
            </w:pPr>
            <w:r w:rsidRPr="00EC6FD9">
              <w:rPr>
                <w:rFonts w:ascii="Trebuchet MS" w:hAnsi="Trebuchet MS" w:cs="Arial"/>
                <w:sz w:val="18"/>
                <w:szCs w:val="18"/>
              </w:rPr>
              <w:t xml:space="preserve">-20 ÷ +15 </w:t>
            </w:r>
            <w:r w:rsidRPr="00EC6FD9">
              <w:rPr>
                <w:rFonts w:ascii="Trebuchet MS" w:hAnsi="Trebuchet MS" w:cs="Arial"/>
                <w:sz w:val="18"/>
                <w:szCs w:val="18"/>
                <w:vertAlign w:val="superscript"/>
              </w:rPr>
              <w:t>a)</w:t>
            </w:r>
          </w:p>
        </w:tc>
        <w:tc>
          <w:tcPr>
            <w:tcW w:w="3687" w:type="dxa"/>
            <w:vAlign w:val="center"/>
          </w:tcPr>
          <w:p w14:paraId="70DC62D4" w14:textId="77777777" w:rsidR="0000006B" w:rsidRPr="000D24D4" w:rsidRDefault="0000006B" w:rsidP="0000006B">
            <w:pPr>
              <w:jc w:val="center"/>
              <w:rPr>
                <w:rFonts w:ascii="Trebuchet MS" w:hAnsi="Trebuchet MS"/>
                <w:sz w:val="18"/>
                <w:szCs w:val="18"/>
              </w:rPr>
            </w:pPr>
          </w:p>
        </w:tc>
        <w:tc>
          <w:tcPr>
            <w:tcW w:w="2406" w:type="dxa"/>
            <w:vAlign w:val="center"/>
          </w:tcPr>
          <w:p w14:paraId="51C85E2B" w14:textId="77777777" w:rsidR="0000006B" w:rsidRPr="000D24D4" w:rsidRDefault="0000006B" w:rsidP="0000006B">
            <w:pPr>
              <w:jc w:val="center"/>
              <w:rPr>
                <w:rFonts w:ascii="Trebuchet MS" w:hAnsi="Trebuchet MS"/>
                <w:sz w:val="18"/>
                <w:szCs w:val="18"/>
              </w:rPr>
            </w:pPr>
          </w:p>
        </w:tc>
        <w:tc>
          <w:tcPr>
            <w:tcW w:w="991" w:type="dxa"/>
            <w:vAlign w:val="center"/>
          </w:tcPr>
          <w:p w14:paraId="0ED17AE8" w14:textId="77777777" w:rsidR="0000006B" w:rsidRPr="000D24D4" w:rsidRDefault="0000006B" w:rsidP="0000006B">
            <w:pPr>
              <w:jc w:val="center"/>
              <w:rPr>
                <w:rFonts w:ascii="Trebuchet MS" w:hAnsi="Trebuchet MS"/>
                <w:sz w:val="18"/>
                <w:szCs w:val="18"/>
              </w:rPr>
            </w:pPr>
          </w:p>
        </w:tc>
      </w:tr>
      <w:tr w:rsidR="0000006B" w:rsidRPr="000D24D4" w14:paraId="348A1A5E" w14:textId="77777777" w:rsidTr="006329AE">
        <w:trPr>
          <w:cantSplit/>
        </w:trPr>
        <w:tc>
          <w:tcPr>
            <w:tcW w:w="846" w:type="dxa"/>
            <w:vAlign w:val="center"/>
          </w:tcPr>
          <w:p w14:paraId="54BCDEBF" w14:textId="77777777" w:rsidR="0000006B" w:rsidRPr="00AC3590" w:rsidRDefault="0000006B" w:rsidP="0000006B">
            <w:pPr>
              <w:pStyle w:val="ListParagraph"/>
              <w:numPr>
                <w:ilvl w:val="0"/>
                <w:numId w:val="2"/>
              </w:numPr>
              <w:jc w:val="center"/>
              <w:rPr>
                <w:rFonts w:ascii="Trebuchet MS" w:hAnsi="Trebuchet MS"/>
                <w:b/>
                <w:bCs/>
                <w:sz w:val="18"/>
                <w:szCs w:val="18"/>
              </w:rPr>
            </w:pPr>
          </w:p>
        </w:tc>
        <w:tc>
          <w:tcPr>
            <w:tcW w:w="14317" w:type="dxa"/>
            <w:gridSpan w:val="8"/>
            <w:vAlign w:val="center"/>
          </w:tcPr>
          <w:p w14:paraId="341F6C4A" w14:textId="3E40D740" w:rsidR="0000006B" w:rsidRPr="00EC6FD9" w:rsidRDefault="0000006B" w:rsidP="0000006B">
            <w:pPr>
              <w:jc w:val="center"/>
              <w:rPr>
                <w:rFonts w:ascii="Trebuchet MS" w:hAnsi="Trebuchet MS"/>
                <w:sz w:val="18"/>
                <w:szCs w:val="18"/>
              </w:rPr>
            </w:pPr>
            <w:r w:rsidRPr="00EC6FD9">
              <w:rPr>
                <w:rFonts w:ascii="Trebuchet MS" w:hAnsi="Trebuchet MS" w:cs="Arial"/>
                <w:b/>
                <w:color w:val="000000"/>
                <w:sz w:val="18"/>
                <w:szCs w:val="18"/>
              </w:rPr>
              <w:t xml:space="preserve">Maksimalus telekomandų perdavimo laikas telekomandų perdavimo sistemoje tarp transformatorių pastočių pagal IEC 60834-1/ </w:t>
            </w:r>
            <w:r w:rsidRPr="00EC6FD9">
              <w:rPr>
                <w:rFonts w:ascii="Trebuchet MS" w:hAnsi="Trebuchet MS" w:cs="Arial"/>
                <w:b/>
                <w:color w:val="000000"/>
                <w:sz w:val="18"/>
                <w:szCs w:val="18"/>
                <w:lang w:val="en-US"/>
              </w:rPr>
              <w:t>Maximum telecommand‘s transmission time between transformer substations according with</w:t>
            </w:r>
            <w:r w:rsidRPr="00EC6FD9">
              <w:rPr>
                <w:rFonts w:ascii="Trebuchet MS" w:hAnsi="Trebuchet MS" w:cs="Arial"/>
                <w:b/>
                <w:color w:val="000000"/>
                <w:sz w:val="18"/>
                <w:szCs w:val="18"/>
              </w:rPr>
              <w:t xml:space="preserve"> IEC 60834-1</w:t>
            </w:r>
          </w:p>
        </w:tc>
      </w:tr>
      <w:tr w:rsidR="0000006B" w:rsidRPr="000D24D4" w14:paraId="7492716B" w14:textId="77777777" w:rsidTr="000F3E83">
        <w:trPr>
          <w:cantSplit/>
        </w:trPr>
        <w:tc>
          <w:tcPr>
            <w:tcW w:w="846" w:type="dxa"/>
            <w:vMerge w:val="restart"/>
            <w:vAlign w:val="center"/>
          </w:tcPr>
          <w:p w14:paraId="31224691"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2FE29D11" w14:textId="406B5A5F"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Blokavimo telekomandos maksimalus aktualus perdavimo laikas turi būti ne didesnis kaip, ms / </w:t>
            </w:r>
            <w:r w:rsidRPr="00EC6FD9">
              <w:rPr>
                <w:rFonts w:ascii="Trebuchet MS" w:hAnsi="Trebuchet MS" w:cs="Arial"/>
                <w:color w:val="000000"/>
                <w:sz w:val="18"/>
                <w:szCs w:val="18"/>
                <w:lang w:val="en-GB"/>
              </w:rPr>
              <w:t>Blocking telecommand’s maximum actual transmission time shall be not higher than, ms</w:t>
            </w:r>
          </w:p>
        </w:tc>
        <w:tc>
          <w:tcPr>
            <w:tcW w:w="1562" w:type="dxa"/>
            <w:gridSpan w:val="3"/>
            <w:vAlign w:val="center"/>
          </w:tcPr>
          <w:p w14:paraId="0AF9E7EB" w14:textId="54BD88AF"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Analoginė/ </w:t>
            </w:r>
            <w:r w:rsidRPr="00EC6FD9">
              <w:rPr>
                <w:rFonts w:ascii="Trebuchet MS" w:hAnsi="Trebuchet MS" w:cs="Arial"/>
                <w:color w:val="000000"/>
                <w:sz w:val="18"/>
                <w:szCs w:val="18"/>
                <w:lang w:val="en-US"/>
              </w:rPr>
              <w:t>Analog</w:t>
            </w:r>
          </w:p>
        </w:tc>
        <w:tc>
          <w:tcPr>
            <w:tcW w:w="3687" w:type="dxa"/>
            <w:vAlign w:val="center"/>
          </w:tcPr>
          <w:p w14:paraId="3042E189" w14:textId="06317D71"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15 </w:t>
            </w:r>
            <w:r w:rsidRPr="00EC6FD9">
              <w:rPr>
                <w:rFonts w:ascii="Trebuchet MS" w:hAnsi="Trebuchet MS" w:cs="Arial"/>
                <w:sz w:val="18"/>
                <w:szCs w:val="18"/>
                <w:vertAlign w:val="superscript"/>
              </w:rPr>
              <w:t>a)</w:t>
            </w:r>
          </w:p>
        </w:tc>
        <w:tc>
          <w:tcPr>
            <w:tcW w:w="3687" w:type="dxa"/>
            <w:vAlign w:val="center"/>
          </w:tcPr>
          <w:p w14:paraId="10D32355" w14:textId="77777777" w:rsidR="0000006B" w:rsidRPr="000D24D4" w:rsidRDefault="0000006B" w:rsidP="0000006B">
            <w:pPr>
              <w:jc w:val="center"/>
              <w:rPr>
                <w:rFonts w:ascii="Trebuchet MS" w:hAnsi="Trebuchet MS"/>
                <w:sz w:val="18"/>
                <w:szCs w:val="18"/>
              </w:rPr>
            </w:pPr>
          </w:p>
        </w:tc>
        <w:tc>
          <w:tcPr>
            <w:tcW w:w="2406" w:type="dxa"/>
            <w:vAlign w:val="center"/>
          </w:tcPr>
          <w:p w14:paraId="0EFF3033" w14:textId="77777777" w:rsidR="0000006B" w:rsidRPr="000D24D4" w:rsidRDefault="0000006B" w:rsidP="0000006B">
            <w:pPr>
              <w:jc w:val="center"/>
              <w:rPr>
                <w:rFonts w:ascii="Trebuchet MS" w:hAnsi="Trebuchet MS"/>
                <w:sz w:val="18"/>
                <w:szCs w:val="18"/>
              </w:rPr>
            </w:pPr>
          </w:p>
        </w:tc>
        <w:tc>
          <w:tcPr>
            <w:tcW w:w="991" w:type="dxa"/>
            <w:vAlign w:val="center"/>
          </w:tcPr>
          <w:p w14:paraId="6EE8D078" w14:textId="77777777" w:rsidR="0000006B" w:rsidRPr="000D24D4" w:rsidRDefault="0000006B" w:rsidP="0000006B">
            <w:pPr>
              <w:jc w:val="center"/>
              <w:rPr>
                <w:rFonts w:ascii="Trebuchet MS" w:hAnsi="Trebuchet MS"/>
                <w:sz w:val="18"/>
                <w:szCs w:val="18"/>
              </w:rPr>
            </w:pPr>
          </w:p>
        </w:tc>
      </w:tr>
      <w:tr w:rsidR="0000006B" w:rsidRPr="000D24D4" w14:paraId="103B84F1" w14:textId="77777777" w:rsidTr="000F3E83">
        <w:trPr>
          <w:cantSplit/>
        </w:trPr>
        <w:tc>
          <w:tcPr>
            <w:tcW w:w="846" w:type="dxa"/>
            <w:vMerge/>
            <w:vAlign w:val="center"/>
          </w:tcPr>
          <w:p w14:paraId="2384D096" w14:textId="6F860687" w:rsidR="0000006B" w:rsidRPr="00EE3FC4" w:rsidRDefault="0000006B" w:rsidP="0000006B">
            <w:pPr>
              <w:rPr>
                <w:rFonts w:ascii="Trebuchet MS" w:hAnsi="Trebuchet MS"/>
                <w:b/>
                <w:bCs/>
                <w:sz w:val="18"/>
                <w:szCs w:val="18"/>
              </w:rPr>
            </w:pPr>
          </w:p>
        </w:tc>
        <w:tc>
          <w:tcPr>
            <w:tcW w:w="1984" w:type="dxa"/>
            <w:vMerge/>
            <w:vAlign w:val="center"/>
          </w:tcPr>
          <w:p w14:paraId="7EBA08C9" w14:textId="77777777" w:rsidR="0000006B" w:rsidRPr="00EC6FD9" w:rsidRDefault="0000006B" w:rsidP="0000006B">
            <w:pPr>
              <w:rPr>
                <w:rFonts w:ascii="Trebuchet MS" w:hAnsi="Trebuchet MS" w:cs="Arial"/>
                <w:color w:val="000000"/>
                <w:sz w:val="18"/>
                <w:szCs w:val="18"/>
              </w:rPr>
            </w:pPr>
          </w:p>
        </w:tc>
        <w:tc>
          <w:tcPr>
            <w:tcW w:w="1562" w:type="dxa"/>
            <w:gridSpan w:val="3"/>
            <w:vAlign w:val="center"/>
          </w:tcPr>
          <w:p w14:paraId="3942BD98" w14:textId="33A5FFB0"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Skaitmeninė/ Digital</w:t>
            </w:r>
          </w:p>
        </w:tc>
        <w:tc>
          <w:tcPr>
            <w:tcW w:w="3687" w:type="dxa"/>
            <w:vAlign w:val="center"/>
          </w:tcPr>
          <w:p w14:paraId="50704569" w14:textId="024EE027"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10 </w:t>
            </w:r>
            <w:r w:rsidRPr="00EC6FD9">
              <w:rPr>
                <w:rFonts w:ascii="Trebuchet MS" w:hAnsi="Trebuchet MS" w:cs="Arial"/>
                <w:sz w:val="18"/>
                <w:szCs w:val="18"/>
                <w:vertAlign w:val="superscript"/>
              </w:rPr>
              <w:t>a)</w:t>
            </w:r>
          </w:p>
        </w:tc>
        <w:tc>
          <w:tcPr>
            <w:tcW w:w="3687" w:type="dxa"/>
            <w:vAlign w:val="center"/>
          </w:tcPr>
          <w:p w14:paraId="7E23BB23" w14:textId="77777777" w:rsidR="0000006B" w:rsidRPr="000D24D4" w:rsidRDefault="0000006B" w:rsidP="0000006B">
            <w:pPr>
              <w:jc w:val="center"/>
              <w:rPr>
                <w:rFonts w:ascii="Trebuchet MS" w:hAnsi="Trebuchet MS"/>
                <w:sz w:val="18"/>
                <w:szCs w:val="18"/>
              </w:rPr>
            </w:pPr>
          </w:p>
        </w:tc>
        <w:tc>
          <w:tcPr>
            <w:tcW w:w="2406" w:type="dxa"/>
            <w:vAlign w:val="center"/>
          </w:tcPr>
          <w:p w14:paraId="3BCF206E" w14:textId="77777777" w:rsidR="0000006B" w:rsidRPr="000D24D4" w:rsidRDefault="0000006B" w:rsidP="0000006B">
            <w:pPr>
              <w:jc w:val="center"/>
              <w:rPr>
                <w:rFonts w:ascii="Trebuchet MS" w:hAnsi="Trebuchet MS"/>
                <w:sz w:val="18"/>
                <w:szCs w:val="18"/>
              </w:rPr>
            </w:pPr>
          </w:p>
        </w:tc>
        <w:tc>
          <w:tcPr>
            <w:tcW w:w="991" w:type="dxa"/>
            <w:vAlign w:val="center"/>
          </w:tcPr>
          <w:p w14:paraId="141BF966" w14:textId="77777777" w:rsidR="0000006B" w:rsidRPr="000D24D4" w:rsidRDefault="0000006B" w:rsidP="0000006B">
            <w:pPr>
              <w:jc w:val="center"/>
              <w:rPr>
                <w:rFonts w:ascii="Trebuchet MS" w:hAnsi="Trebuchet MS"/>
                <w:sz w:val="18"/>
                <w:szCs w:val="18"/>
              </w:rPr>
            </w:pPr>
          </w:p>
        </w:tc>
      </w:tr>
      <w:tr w:rsidR="0000006B" w:rsidRPr="000D24D4" w14:paraId="56F067B2" w14:textId="77777777" w:rsidTr="000F3E83">
        <w:trPr>
          <w:cantSplit/>
        </w:trPr>
        <w:tc>
          <w:tcPr>
            <w:tcW w:w="846" w:type="dxa"/>
            <w:vMerge w:val="restart"/>
            <w:vAlign w:val="center"/>
          </w:tcPr>
          <w:p w14:paraId="4FA92FB4"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261883FA" w14:textId="7176D024"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Pagreitinimo telekomandos maksimalus aktualus perdavimo laikas turi būti ne didesnis kaip, ms / </w:t>
            </w:r>
            <w:r w:rsidRPr="00EC6FD9">
              <w:rPr>
                <w:rFonts w:ascii="Trebuchet MS" w:hAnsi="Trebuchet MS" w:cs="Arial"/>
                <w:color w:val="000000"/>
                <w:sz w:val="18"/>
                <w:szCs w:val="18"/>
                <w:lang w:val="en-GB"/>
              </w:rPr>
              <w:t>Speeding up telecommand’s maximum actual transmission time shall be not higher than, ms</w:t>
            </w:r>
          </w:p>
        </w:tc>
        <w:tc>
          <w:tcPr>
            <w:tcW w:w="1562" w:type="dxa"/>
            <w:gridSpan w:val="3"/>
            <w:vAlign w:val="center"/>
          </w:tcPr>
          <w:p w14:paraId="2897E961" w14:textId="26F9EA26"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Analoginė/ </w:t>
            </w:r>
            <w:r w:rsidRPr="00EC6FD9">
              <w:rPr>
                <w:rFonts w:ascii="Trebuchet MS" w:hAnsi="Trebuchet MS" w:cs="Arial"/>
                <w:color w:val="000000"/>
                <w:sz w:val="18"/>
                <w:szCs w:val="18"/>
                <w:lang w:val="en-US"/>
              </w:rPr>
              <w:t>Analog</w:t>
            </w:r>
          </w:p>
        </w:tc>
        <w:tc>
          <w:tcPr>
            <w:tcW w:w="3687" w:type="dxa"/>
            <w:vAlign w:val="center"/>
          </w:tcPr>
          <w:p w14:paraId="66E0F1AC" w14:textId="5C986D33"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20 </w:t>
            </w:r>
            <w:r w:rsidRPr="00EC6FD9">
              <w:rPr>
                <w:rFonts w:ascii="Trebuchet MS" w:hAnsi="Trebuchet MS" w:cs="Arial"/>
                <w:sz w:val="18"/>
                <w:szCs w:val="18"/>
                <w:vertAlign w:val="superscript"/>
              </w:rPr>
              <w:t>a)</w:t>
            </w:r>
          </w:p>
        </w:tc>
        <w:tc>
          <w:tcPr>
            <w:tcW w:w="3687" w:type="dxa"/>
            <w:vAlign w:val="center"/>
          </w:tcPr>
          <w:p w14:paraId="5EA43F9B" w14:textId="77777777" w:rsidR="0000006B" w:rsidRPr="000D24D4" w:rsidRDefault="0000006B" w:rsidP="0000006B">
            <w:pPr>
              <w:jc w:val="center"/>
              <w:rPr>
                <w:rFonts w:ascii="Trebuchet MS" w:hAnsi="Trebuchet MS"/>
                <w:sz w:val="18"/>
                <w:szCs w:val="18"/>
              </w:rPr>
            </w:pPr>
          </w:p>
        </w:tc>
        <w:tc>
          <w:tcPr>
            <w:tcW w:w="2406" w:type="dxa"/>
            <w:vAlign w:val="center"/>
          </w:tcPr>
          <w:p w14:paraId="5E28FB44" w14:textId="77777777" w:rsidR="0000006B" w:rsidRPr="000D24D4" w:rsidRDefault="0000006B" w:rsidP="0000006B">
            <w:pPr>
              <w:jc w:val="center"/>
              <w:rPr>
                <w:rFonts w:ascii="Trebuchet MS" w:hAnsi="Trebuchet MS"/>
                <w:sz w:val="18"/>
                <w:szCs w:val="18"/>
              </w:rPr>
            </w:pPr>
          </w:p>
        </w:tc>
        <w:tc>
          <w:tcPr>
            <w:tcW w:w="991" w:type="dxa"/>
            <w:vAlign w:val="center"/>
          </w:tcPr>
          <w:p w14:paraId="653C575D" w14:textId="77777777" w:rsidR="0000006B" w:rsidRPr="000D24D4" w:rsidRDefault="0000006B" w:rsidP="0000006B">
            <w:pPr>
              <w:jc w:val="center"/>
              <w:rPr>
                <w:rFonts w:ascii="Trebuchet MS" w:hAnsi="Trebuchet MS"/>
                <w:sz w:val="18"/>
                <w:szCs w:val="18"/>
              </w:rPr>
            </w:pPr>
          </w:p>
        </w:tc>
      </w:tr>
      <w:tr w:rsidR="0000006B" w:rsidRPr="000D24D4" w14:paraId="3A95A830" w14:textId="77777777" w:rsidTr="000F3E83">
        <w:trPr>
          <w:cantSplit/>
        </w:trPr>
        <w:tc>
          <w:tcPr>
            <w:tcW w:w="846" w:type="dxa"/>
            <w:vMerge/>
            <w:vAlign w:val="center"/>
          </w:tcPr>
          <w:p w14:paraId="5473AB68" w14:textId="77777777" w:rsidR="0000006B" w:rsidRPr="00EE3FC4" w:rsidRDefault="0000006B" w:rsidP="0000006B">
            <w:pPr>
              <w:jc w:val="center"/>
              <w:rPr>
                <w:rFonts w:ascii="Trebuchet MS" w:hAnsi="Trebuchet MS"/>
                <w:b/>
                <w:bCs/>
                <w:sz w:val="18"/>
                <w:szCs w:val="18"/>
              </w:rPr>
            </w:pPr>
          </w:p>
        </w:tc>
        <w:tc>
          <w:tcPr>
            <w:tcW w:w="1984" w:type="dxa"/>
            <w:vMerge/>
            <w:vAlign w:val="center"/>
          </w:tcPr>
          <w:p w14:paraId="3DAA7DC5" w14:textId="77777777" w:rsidR="0000006B" w:rsidRPr="00EC6FD9" w:rsidRDefault="0000006B" w:rsidP="0000006B">
            <w:pPr>
              <w:rPr>
                <w:rFonts w:ascii="Trebuchet MS" w:hAnsi="Trebuchet MS" w:cs="Arial"/>
                <w:color w:val="000000"/>
                <w:sz w:val="18"/>
                <w:szCs w:val="18"/>
              </w:rPr>
            </w:pPr>
          </w:p>
        </w:tc>
        <w:tc>
          <w:tcPr>
            <w:tcW w:w="1562" w:type="dxa"/>
            <w:gridSpan w:val="3"/>
            <w:vAlign w:val="center"/>
          </w:tcPr>
          <w:p w14:paraId="74838780" w14:textId="5EA2339D"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Skaitmeninė/ Digital</w:t>
            </w:r>
          </w:p>
        </w:tc>
        <w:tc>
          <w:tcPr>
            <w:tcW w:w="3687" w:type="dxa"/>
            <w:vAlign w:val="center"/>
          </w:tcPr>
          <w:p w14:paraId="74F227B7" w14:textId="0FA2F211"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10 </w:t>
            </w:r>
            <w:r w:rsidRPr="00EC6FD9">
              <w:rPr>
                <w:rFonts w:ascii="Trebuchet MS" w:hAnsi="Trebuchet MS" w:cs="Arial"/>
                <w:sz w:val="18"/>
                <w:szCs w:val="18"/>
                <w:vertAlign w:val="superscript"/>
              </w:rPr>
              <w:t>a)</w:t>
            </w:r>
          </w:p>
        </w:tc>
        <w:tc>
          <w:tcPr>
            <w:tcW w:w="3687" w:type="dxa"/>
            <w:vAlign w:val="center"/>
          </w:tcPr>
          <w:p w14:paraId="08EA9F2E" w14:textId="77777777" w:rsidR="0000006B" w:rsidRPr="000D24D4" w:rsidRDefault="0000006B" w:rsidP="0000006B">
            <w:pPr>
              <w:jc w:val="center"/>
              <w:rPr>
                <w:rFonts w:ascii="Trebuchet MS" w:hAnsi="Trebuchet MS"/>
                <w:sz w:val="18"/>
                <w:szCs w:val="18"/>
              </w:rPr>
            </w:pPr>
          </w:p>
        </w:tc>
        <w:tc>
          <w:tcPr>
            <w:tcW w:w="2406" w:type="dxa"/>
            <w:vAlign w:val="center"/>
          </w:tcPr>
          <w:p w14:paraId="2BE95964" w14:textId="77777777" w:rsidR="0000006B" w:rsidRPr="000D24D4" w:rsidRDefault="0000006B" w:rsidP="0000006B">
            <w:pPr>
              <w:jc w:val="center"/>
              <w:rPr>
                <w:rFonts w:ascii="Trebuchet MS" w:hAnsi="Trebuchet MS"/>
                <w:sz w:val="18"/>
                <w:szCs w:val="18"/>
              </w:rPr>
            </w:pPr>
          </w:p>
        </w:tc>
        <w:tc>
          <w:tcPr>
            <w:tcW w:w="991" w:type="dxa"/>
            <w:vAlign w:val="center"/>
          </w:tcPr>
          <w:p w14:paraId="32171537" w14:textId="77777777" w:rsidR="0000006B" w:rsidRPr="000D24D4" w:rsidRDefault="0000006B" w:rsidP="0000006B">
            <w:pPr>
              <w:jc w:val="center"/>
              <w:rPr>
                <w:rFonts w:ascii="Trebuchet MS" w:hAnsi="Trebuchet MS"/>
                <w:sz w:val="18"/>
                <w:szCs w:val="18"/>
              </w:rPr>
            </w:pPr>
          </w:p>
        </w:tc>
      </w:tr>
      <w:tr w:rsidR="0000006B" w:rsidRPr="000D24D4" w14:paraId="64E9E728" w14:textId="77777777" w:rsidTr="000F3E83">
        <w:trPr>
          <w:cantSplit/>
        </w:trPr>
        <w:tc>
          <w:tcPr>
            <w:tcW w:w="846" w:type="dxa"/>
            <w:vMerge w:val="restart"/>
            <w:vAlign w:val="center"/>
          </w:tcPr>
          <w:p w14:paraId="1A92FD80"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169AD1A6" w14:textId="761BE8EA"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Tiesioginės telekomandos maksimalus aktualus perdavimo laikas turi būti ne didesnis kaip, ms / </w:t>
            </w:r>
            <w:r w:rsidRPr="00EC6FD9">
              <w:rPr>
                <w:rFonts w:ascii="Trebuchet MS" w:hAnsi="Trebuchet MS" w:cs="Arial"/>
                <w:color w:val="000000"/>
                <w:sz w:val="18"/>
                <w:szCs w:val="18"/>
                <w:lang w:val="en-GB"/>
              </w:rPr>
              <w:t>Direct telecommand‘s maximum actual transmission time shall be not higher than, ms</w:t>
            </w:r>
          </w:p>
        </w:tc>
        <w:tc>
          <w:tcPr>
            <w:tcW w:w="1562" w:type="dxa"/>
            <w:gridSpan w:val="3"/>
            <w:vAlign w:val="center"/>
          </w:tcPr>
          <w:p w14:paraId="1413E009" w14:textId="792D3C75"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Analoginė/ </w:t>
            </w:r>
            <w:r w:rsidRPr="00EC6FD9">
              <w:rPr>
                <w:rFonts w:ascii="Trebuchet MS" w:hAnsi="Trebuchet MS" w:cs="Arial"/>
                <w:color w:val="000000"/>
                <w:sz w:val="18"/>
                <w:szCs w:val="18"/>
                <w:lang w:val="en-US"/>
              </w:rPr>
              <w:t>Analog</w:t>
            </w:r>
          </w:p>
        </w:tc>
        <w:tc>
          <w:tcPr>
            <w:tcW w:w="3687" w:type="dxa"/>
            <w:vAlign w:val="center"/>
          </w:tcPr>
          <w:p w14:paraId="59866626" w14:textId="57753CE1"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40 </w:t>
            </w:r>
            <w:r w:rsidRPr="00EC6FD9">
              <w:rPr>
                <w:rFonts w:ascii="Trebuchet MS" w:hAnsi="Trebuchet MS" w:cs="Arial"/>
                <w:sz w:val="18"/>
                <w:szCs w:val="18"/>
                <w:vertAlign w:val="superscript"/>
              </w:rPr>
              <w:t>a)</w:t>
            </w:r>
          </w:p>
        </w:tc>
        <w:tc>
          <w:tcPr>
            <w:tcW w:w="3687" w:type="dxa"/>
            <w:vAlign w:val="center"/>
          </w:tcPr>
          <w:p w14:paraId="1409B871" w14:textId="77777777" w:rsidR="0000006B" w:rsidRPr="000D24D4" w:rsidRDefault="0000006B" w:rsidP="0000006B">
            <w:pPr>
              <w:jc w:val="center"/>
              <w:rPr>
                <w:rFonts w:ascii="Trebuchet MS" w:hAnsi="Trebuchet MS"/>
                <w:sz w:val="18"/>
                <w:szCs w:val="18"/>
              </w:rPr>
            </w:pPr>
          </w:p>
        </w:tc>
        <w:tc>
          <w:tcPr>
            <w:tcW w:w="2406" w:type="dxa"/>
            <w:vAlign w:val="center"/>
          </w:tcPr>
          <w:p w14:paraId="53F58B76" w14:textId="77777777" w:rsidR="0000006B" w:rsidRPr="000D24D4" w:rsidRDefault="0000006B" w:rsidP="0000006B">
            <w:pPr>
              <w:jc w:val="center"/>
              <w:rPr>
                <w:rFonts w:ascii="Trebuchet MS" w:hAnsi="Trebuchet MS"/>
                <w:sz w:val="18"/>
                <w:szCs w:val="18"/>
              </w:rPr>
            </w:pPr>
          </w:p>
        </w:tc>
        <w:tc>
          <w:tcPr>
            <w:tcW w:w="991" w:type="dxa"/>
            <w:vAlign w:val="center"/>
          </w:tcPr>
          <w:p w14:paraId="0DF4017E" w14:textId="77777777" w:rsidR="0000006B" w:rsidRPr="000D24D4" w:rsidRDefault="0000006B" w:rsidP="0000006B">
            <w:pPr>
              <w:jc w:val="center"/>
              <w:rPr>
                <w:rFonts w:ascii="Trebuchet MS" w:hAnsi="Trebuchet MS"/>
                <w:sz w:val="18"/>
                <w:szCs w:val="18"/>
              </w:rPr>
            </w:pPr>
          </w:p>
        </w:tc>
      </w:tr>
      <w:tr w:rsidR="0000006B" w:rsidRPr="000D24D4" w14:paraId="7A5974F1" w14:textId="77777777" w:rsidTr="000F3E83">
        <w:trPr>
          <w:cantSplit/>
        </w:trPr>
        <w:tc>
          <w:tcPr>
            <w:tcW w:w="846" w:type="dxa"/>
            <w:vMerge/>
            <w:vAlign w:val="center"/>
          </w:tcPr>
          <w:p w14:paraId="1B529122" w14:textId="77777777" w:rsidR="0000006B" w:rsidRPr="00EE3FC4" w:rsidRDefault="0000006B" w:rsidP="0000006B">
            <w:pPr>
              <w:jc w:val="center"/>
              <w:rPr>
                <w:rFonts w:ascii="Trebuchet MS" w:hAnsi="Trebuchet MS"/>
                <w:b/>
                <w:bCs/>
                <w:sz w:val="18"/>
                <w:szCs w:val="18"/>
              </w:rPr>
            </w:pPr>
          </w:p>
        </w:tc>
        <w:tc>
          <w:tcPr>
            <w:tcW w:w="1984" w:type="dxa"/>
            <w:vMerge/>
            <w:vAlign w:val="center"/>
          </w:tcPr>
          <w:p w14:paraId="3ABC8DF2" w14:textId="77777777" w:rsidR="0000006B" w:rsidRPr="00EC6FD9" w:rsidRDefault="0000006B" w:rsidP="0000006B">
            <w:pPr>
              <w:rPr>
                <w:rFonts w:ascii="Trebuchet MS" w:hAnsi="Trebuchet MS" w:cs="Arial"/>
                <w:color w:val="000000"/>
                <w:sz w:val="18"/>
                <w:szCs w:val="18"/>
              </w:rPr>
            </w:pPr>
          </w:p>
        </w:tc>
        <w:tc>
          <w:tcPr>
            <w:tcW w:w="1562" w:type="dxa"/>
            <w:gridSpan w:val="3"/>
            <w:vAlign w:val="center"/>
          </w:tcPr>
          <w:p w14:paraId="49968C4F" w14:textId="47AD5EA0"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Skaitmeninė/ Digital</w:t>
            </w:r>
          </w:p>
        </w:tc>
        <w:tc>
          <w:tcPr>
            <w:tcW w:w="3687" w:type="dxa"/>
            <w:vAlign w:val="center"/>
          </w:tcPr>
          <w:p w14:paraId="2F918D10" w14:textId="611406A0" w:rsidR="0000006B" w:rsidRPr="00EC6FD9" w:rsidRDefault="0000006B" w:rsidP="0000006B">
            <w:pPr>
              <w:jc w:val="center"/>
              <w:rPr>
                <w:rFonts w:ascii="Trebuchet MS" w:hAnsi="Trebuchet MS" w:cs="Arial"/>
                <w:bCs/>
                <w:sz w:val="18"/>
                <w:szCs w:val="18"/>
              </w:rPr>
            </w:pPr>
            <w:r w:rsidRPr="00EC6FD9">
              <w:rPr>
                <w:rFonts w:ascii="Trebuchet MS" w:hAnsi="Trebuchet MS" w:cs="Arial"/>
                <w:b/>
                <w:color w:val="000000"/>
                <w:sz w:val="18"/>
                <w:szCs w:val="18"/>
              </w:rPr>
              <w:t xml:space="preserve">10 </w:t>
            </w:r>
            <w:r w:rsidRPr="00EC6FD9">
              <w:rPr>
                <w:rFonts w:ascii="Trebuchet MS" w:hAnsi="Trebuchet MS" w:cs="Arial"/>
                <w:sz w:val="18"/>
                <w:szCs w:val="18"/>
                <w:vertAlign w:val="superscript"/>
              </w:rPr>
              <w:t>a)</w:t>
            </w:r>
          </w:p>
        </w:tc>
        <w:tc>
          <w:tcPr>
            <w:tcW w:w="3687" w:type="dxa"/>
            <w:vAlign w:val="center"/>
          </w:tcPr>
          <w:p w14:paraId="7DDD7AE5" w14:textId="77777777" w:rsidR="0000006B" w:rsidRPr="000D24D4" w:rsidRDefault="0000006B" w:rsidP="0000006B">
            <w:pPr>
              <w:jc w:val="center"/>
              <w:rPr>
                <w:rFonts w:ascii="Trebuchet MS" w:hAnsi="Trebuchet MS"/>
                <w:sz w:val="18"/>
                <w:szCs w:val="18"/>
              </w:rPr>
            </w:pPr>
          </w:p>
        </w:tc>
        <w:tc>
          <w:tcPr>
            <w:tcW w:w="2406" w:type="dxa"/>
            <w:vAlign w:val="center"/>
          </w:tcPr>
          <w:p w14:paraId="34C0AC76" w14:textId="77777777" w:rsidR="0000006B" w:rsidRPr="000D24D4" w:rsidRDefault="0000006B" w:rsidP="0000006B">
            <w:pPr>
              <w:jc w:val="center"/>
              <w:rPr>
                <w:rFonts w:ascii="Trebuchet MS" w:hAnsi="Trebuchet MS"/>
                <w:sz w:val="18"/>
                <w:szCs w:val="18"/>
              </w:rPr>
            </w:pPr>
          </w:p>
        </w:tc>
        <w:tc>
          <w:tcPr>
            <w:tcW w:w="991" w:type="dxa"/>
            <w:vAlign w:val="center"/>
          </w:tcPr>
          <w:p w14:paraId="5EA4FBB7" w14:textId="77777777" w:rsidR="0000006B" w:rsidRPr="000D24D4" w:rsidRDefault="0000006B" w:rsidP="0000006B">
            <w:pPr>
              <w:jc w:val="center"/>
              <w:rPr>
                <w:rFonts w:ascii="Trebuchet MS" w:hAnsi="Trebuchet MS"/>
                <w:sz w:val="18"/>
                <w:szCs w:val="18"/>
              </w:rPr>
            </w:pPr>
          </w:p>
        </w:tc>
      </w:tr>
      <w:tr w:rsidR="0000006B" w:rsidRPr="000D24D4" w14:paraId="1EAC4CC1" w14:textId="77777777" w:rsidTr="006329AE">
        <w:trPr>
          <w:cantSplit/>
        </w:trPr>
        <w:tc>
          <w:tcPr>
            <w:tcW w:w="846" w:type="dxa"/>
            <w:vAlign w:val="center"/>
          </w:tcPr>
          <w:p w14:paraId="5AE9766E" w14:textId="77777777" w:rsidR="0000006B" w:rsidRPr="00AC3590" w:rsidRDefault="0000006B" w:rsidP="0000006B">
            <w:pPr>
              <w:pStyle w:val="ListParagraph"/>
              <w:numPr>
                <w:ilvl w:val="0"/>
                <w:numId w:val="2"/>
              </w:numPr>
              <w:jc w:val="center"/>
              <w:rPr>
                <w:rFonts w:ascii="Trebuchet MS" w:hAnsi="Trebuchet MS"/>
                <w:b/>
                <w:bCs/>
                <w:sz w:val="18"/>
                <w:szCs w:val="18"/>
              </w:rPr>
            </w:pPr>
          </w:p>
        </w:tc>
        <w:tc>
          <w:tcPr>
            <w:tcW w:w="14317" w:type="dxa"/>
            <w:gridSpan w:val="8"/>
            <w:vAlign w:val="center"/>
          </w:tcPr>
          <w:p w14:paraId="47DA599A" w14:textId="593AF3AF" w:rsidR="0000006B" w:rsidRPr="00EC6FD9" w:rsidRDefault="0000006B" w:rsidP="0000006B">
            <w:pPr>
              <w:jc w:val="center"/>
              <w:rPr>
                <w:rFonts w:ascii="Trebuchet MS" w:hAnsi="Trebuchet MS"/>
                <w:sz w:val="18"/>
                <w:szCs w:val="18"/>
              </w:rPr>
            </w:pPr>
            <w:r w:rsidRPr="00EC6FD9">
              <w:rPr>
                <w:rFonts w:ascii="Trebuchet MS" w:hAnsi="Trebuchet MS" w:cs="Arial"/>
                <w:b/>
                <w:color w:val="222222"/>
                <w:sz w:val="18"/>
                <w:szCs w:val="18"/>
              </w:rPr>
              <w:t xml:space="preserve">Integruoti binariniai įėjimai / </w:t>
            </w:r>
            <w:r w:rsidRPr="00EC6FD9">
              <w:rPr>
                <w:rFonts w:ascii="Trebuchet MS" w:hAnsi="Trebuchet MS" w:cs="Arial"/>
                <w:b/>
                <w:color w:val="222222"/>
                <w:sz w:val="18"/>
                <w:szCs w:val="18"/>
                <w:lang w:val="en-US"/>
              </w:rPr>
              <w:t>Integrated binary inputs</w:t>
            </w:r>
          </w:p>
        </w:tc>
      </w:tr>
      <w:tr w:rsidR="0000006B" w:rsidRPr="000D24D4" w14:paraId="6C2076F2" w14:textId="77777777" w:rsidTr="000F3E83">
        <w:trPr>
          <w:cantSplit/>
        </w:trPr>
        <w:tc>
          <w:tcPr>
            <w:tcW w:w="846" w:type="dxa"/>
            <w:vMerge w:val="restart"/>
            <w:vAlign w:val="center"/>
          </w:tcPr>
          <w:p w14:paraId="1EC8F3A0"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201C4CC1" w14:textId="2C714470"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Binarinių įėjimų patikimas darbas turi būti užtikrintas įtampos ribose, kai Uv 220 V DC/ Binary inputs reliable operating must be ensured voltage range of 220 V DC Uv</w:t>
            </w:r>
          </w:p>
        </w:tc>
        <w:tc>
          <w:tcPr>
            <w:tcW w:w="1562" w:type="dxa"/>
            <w:gridSpan w:val="3"/>
            <w:vAlign w:val="center"/>
          </w:tcPr>
          <w:p w14:paraId="1E36F607" w14:textId="105B582E"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Veikimas nuo/ Operation from, V</w:t>
            </w:r>
          </w:p>
        </w:tc>
        <w:tc>
          <w:tcPr>
            <w:tcW w:w="3687" w:type="dxa"/>
            <w:vAlign w:val="center"/>
          </w:tcPr>
          <w:p w14:paraId="3D892729" w14:textId="1B5287DF"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rPr>
              <w:t xml:space="preserve">160 </w:t>
            </w:r>
            <w:r w:rsidRPr="00EC6FD9">
              <w:rPr>
                <w:rFonts w:ascii="Trebuchet MS" w:hAnsi="Trebuchet MS" w:cs="Arial"/>
                <w:color w:val="000000"/>
                <w:sz w:val="18"/>
                <w:szCs w:val="18"/>
                <w:vertAlign w:val="superscript"/>
              </w:rPr>
              <w:t>a)</w:t>
            </w:r>
          </w:p>
        </w:tc>
        <w:tc>
          <w:tcPr>
            <w:tcW w:w="3687" w:type="dxa"/>
            <w:vAlign w:val="center"/>
          </w:tcPr>
          <w:p w14:paraId="51B027B6" w14:textId="77777777" w:rsidR="0000006B" w:rsidRPr="000D24D4" w:rsidRDefault="0000006B" w:rsidP="0000006B">
            <w:pPr>
              <w:jc w:val="center"/>
              <w:rPr>
                <w:rFonts w:ascii="Trebuchet MS" w:hAnsi="Trebuchet MS"/>
                <w:sz w:val="18"/>
                <w:szCs w:val="18"/>
              </w:rPr>
            </w:pPr>
          </w:p>
        </w:tc>
        <w:tc>
          <w:tcPr>
            <w:tcW w:w="2406" w:type="dxa"/>
            <w:vAlign w:val="center"/>
          </w:tcPr>
          <w:p w14:paraId="6DF04675" w14:textId="77777777" w:rsidR="0000006B" w:rsidRPr="000D24D4" w:rsidRDefault="0000006B" w:rsidP="0000006B">
            <w:pPr>
              <w:jc w:val="center"/>
              <w:rPr>
                <w:rFonts w:ascii="Trebuchet MS" w:hAnsi="Trebuchet MS"/>
                <w:sz w:val="18"/>
                <w:szCs w:val="18"/>
              </w:rPr>
            </w:pPr>
          </w:p>
        </w:tc>
        <w:tc>
          <w:tcPr>
            <w:tcW w:w="991" w:type="dxa"/>
            <w:vAlign w:val="center"/>
          </w:tcPr>
          <w:p w14:paraId="35CBF270" w14:textId="77777777" w:rsidR="0000006B" w:rsidRPr="000D24D4" w:rsidRDefault="0000006B" w:rsidP="0000006B">
            <w:pPr>
              <w:jc w:val="center"/>
              <w:rPr>
                <w:rFonts w:ascii="Trebuchet MS" w:hAnsi="Trebuchet MS"/>
                <w:sz w:val="18"/>
                <w:szCs w:val="18"/>
              </w:rPr>
            </w:pPr>
          </w:p>
        </w:tc>
      </w:tr>
      <w:tr w:rsidR="0000006B" w:rsidRPr="000D24D4" w14:paraId="1F43A635" w14:textId="77777777" w:rsidTr="000F3E83">
        <w:trPr>
          <w:cantSplit/>
        </w:trPr>
        <w:tc>
          <w:tcPr>
            <w:tcW w:w="846" w:type="dxa"/>
            <w:vMerge/>
            <w:vAlign w:val="center"/>
          </w:tcPr>
          <w:p w14:paraId="07BAAA1C" w14:textId="77777777" w:rsidR="0000006B" w:rsidRPr="00EE3FC4" w:rsidRDefault="0000006B" w:rsidP="0000006B">
            <w:pPr>
              <w:jc w:val="center"/>
              <w:rPr>
                <w:rFonts w:ascii="Trebuchet MS" w:hAnsi="Trebuchet MS"/>
                <w:b/>
                <w:bCs/>
                <w:sz w:val="18"/>
                <w:szCs w:val="18"/>
              </w:rPr>
            </w:pPr>
          </w:p>
        </w:tc>
        <w:tc>
          <w:tcPr>
            <w:tcW w:w="1984" w:type="dxa"/>
            <w:vMerge/>
            <w:vAlign w:val="center"/>
          </w:tcPr>
          <w:p w14:paraId="2DFD2871" w14:textId="77777777" w:rsidR="0000006B" w:rsidRPr="00EC6FD9" w:rsidRDefault="0000006B" w:rsidP="0000006B">
            <w:pPr>
              <w:rPr>
                <w:rFonts w:ascii="Trebuchet MS" w:hAnsi="Trebuchet MS" w:cs="Arial"/>
                <w:color w:val="000000"/>
                <w:sz w:val="18"/>
                <w:szCs w:val="18"/>
              </w:rPr>
            </w:pPr>
          </w:p>
        </w:tc>
        <w:tc>
          <w:tcPr>
            <w:tcW w:w="1562" w:type="dxa"/>
            <w:gridSpan w:val="3"/>
            <w:vAlign w:val="center"/>
          </w:tcPr>
          <w:p w14:paraId="1F1CA33B" w14:textId="48334177" w:rsidR="0000006B" w:rsidRPr="00EC6FD9" w:rsidRDefault="0000006B" w:rsidP="0000006B">
            <w:pPr>
              <w:rPr>
                <w:rFonts w:ascii="Trebuchet MS" w:hAnsi="Trebuchet MS" w:cs="Arial"/>
                <w:color w:val="000000"/>
                <w:sz w:val="18"/>
                <w:szCs w:val="18"/>
              </w:rPr>
            </w:pPr>
            <w:r w:rsidRPr="00EC6FD9">
              <w:rPr>
                <w:rFonts w:ascii="Trebuchet MS" w:hAnsi="Trebuchet MS" w:cs="Arial"/>
                <w:color w:val="222222"/>
                <w:sz w:val="18"/>
                <w:szCs w:val="18"/>
              </w:rPr>
              <w:t xml:space="preserve">Neveikimas iki/ </w:t>
            </w:r>
            <w:r w:rsidRPr="00EC6FD9">
              <w:rPr>
                <w:rFonts w:ascii="Trebuchet MS" w:hAnsi="Trebuchet MS" w:cs="Arial"/>
                <w:color w:val="222222"/>
                <w:sz w:val="18"/>
                <w:szCs w:val="18"/>
                <w:lang w:val="en-US"/>
              </w:rPr>
              <w:t>Inaction up to</w:t>
            </w:r>
            <w:r w:rsidRPr="00EC6FD9">
              <w:rPr>
                <w:rFonts w:ascii="Trebuchet MS" w:hAnsi="Trebuchet MS" w:cs="Arial"/>
                <w:color w:val="222222"/>
                <w:sz w:val="18"/>
                <w:szCs w:val="18"/>
              </w:rPr>
              <w:t>, V</w:t>
            </w:r>
          </w:p>
        </w:tc>
        <w:tc>
          <w:tcPr>
            <w:tcW w:w="3687" w:type="dxa"/>
            <w:vAlign w:val="center"/>
          </w:tcPr>
          <w:p w14:paraId="28AEC49C" w14:textId="716348B2"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rPr>
              <w:t xml:space="preserve">130 </w:t>
            </w:r>
            <w:r w:rsidRPr="00EC6FD9">
              <w:rPr>
                <w:rFonts w:ascii="Trebuchet MS" w:hAnsi="Trebuchet MS" w:cs="Arial"/>
                <w:sz w:val="18"/>
                <w:szCs w:val="18"/>
                <w:vertAlign w:val="superscript"/>
              </w:rPr>
              <w:t>a)</w:t>
            </w:r>
          </w:p>
        </w:tc>
        <w:tc>
          <w:tcPr>
            <w:tcW w:w="3687" w:type="dxa"/>
            <w:vAlign w:val="center"/>
          </w:tcPr>
          <w:p w14:paraId="53B954A9" w14:textId="77777777" w:rsidR="0000006B" w:rsidRPr="000D24D4" w:rsidRDefault="0000006B" w:rsidP="0000006B">
            <w:pPr>
              <w:jc w:val="center"/>
              <w:rPr>
                <w:rFonts w:ascii="Trebuchet MS" w:hAnsi="Trebuchet MS"/>
                <w:sz w:val="18"/>
                <w:szCs w:val="18"/>
              </w:rPr>
            </w:pPr>
          </w:p>
        </w:tc>
        <w:tc>
          <w:tcPr>
            <w:tcW w:w="2406" w:type="dxa"/>
            <w:vAlign w:val="center"/>
          </w:tcPr>
          <w:p w14:paraId="07F1B5E2" w14:textId="77777777" w:rsidR="0000006B" w:rsidRPr="000D24D4" w:rsidRDefault="0000006B" w:rsidP="0000006B">
            <w:pPr>
              <w:jc w:val="center"/>
              <w:rPr>
                <w:rFonts w:ascii="Trebuchet MS" w:hAnsi="Trebuchet MS"/>
                <w:sz w:val="18"/>
                <w:szCs w:val="18"/>
              </w:rPr>
            </w:pPr>
          </w:p>
        </w:tc>
        <w:tc>
          <w:tcPr>
            <w:tcW w:w="991" w:type="dxa"/>
            <w:vAlign w:val="center"/>
          </w:tcPr>
          <w:p w14:paraId="5EDB5473" w14:textId="77777777" w:rsidR="0000006B" w:rsidRPr="000D24D4" w:rsidRDefault="0000006B" w:rsidP="0000006B">
            <w:pPr>
              <w:jc w:val="center"/>
              <w:rPr>
                <w:rFonts w:ascii="Trebuchet MS" w:hAnsi="Trebuchet MS"/>
                <w:sz w:val="18"/>
                <w:szCs w:val="18"/>
              </w:rPr>
            </w:pPr>
          </w:p>
        </w:tc>
      </w:tr>
      <w:tr w:rsidR="0000006B" w:rsidRPr="000D24D4" w14:paraId="2E876932" w14:textId="77777777" w:rsidTr="000F3E83">
        <w:trPr>
          <w:cantSplit/>
        </w:trPr>
        <w:tc>
          <w:tcPr>
            <w:tcW w:w="846" w:type="dxa"/>
            <w:vMerge w:val="restart"/>
            <w:vAlign w:val="center"/>
          </w:tcPr>
          <w:p w14:paraId="24B8AB16"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0AE234D9" w14:textId="07DE7915" w:rsidR="00147F5D" w:rsidRPr="00724337" w:rsidRDefault="0000006B" w:rsidP="00724337">
            <w:pPr>
              <w:rPr>
                <w:rFonts w:ascii="Trebuchet MS" w:hAnsi="Trebuchet MS" w:cs="Arial"/>
                <w:sz w:val="18"/>
                <w:szCs w:val="18"/>
                <w:lang w:val="en-US"/>
              </w:rPr>
            </w:pPr>
            <w:r w:rsidRPr="00EC6FD9">
              <w:rPr>
                <w:rFonts w:ascii="Trebuchet MS" w:hAnsi="Trebuchet MS" w:cs="Arial"/>
                <w:color w:val="222222"/>
                <w:sz w:val="18"/>
                <w:szCs w:val="18"/>
              </w:rPr>
              <w:t xml:space="preserve">Binarinių įėjimų patikimas darbas turi būti užtikrintas </w:t>
            </w:r>
            <w:r w:rsidRPr="00EC6FD9">
              <w:rPr>
                <w:rFonts w:ascii="Trebuchet MS" w:hAnsi="Trebuchet MS" w:cs="Arial"/>
                <w:color w:val="222222"/>
                <w:sz w:val="18"/>
                <w:szCs w:val="18"/>
              </w:rPr>
              <w:lastRenderedPageBreak/>
              <w:t xml:space="preserve">įtampos ribose, kai Uv 110 V DC/ / </w:t>
            </w:r>
            <w:r w:rsidRPr="00EC6FD9">
              <w:rPr>
                <w:rFonts w:ascii="Trebuchet MS" w:hAnsi="Trebuchet MS" w:cs="Arial"/>
                <w:color w:val="222222"/>
                <w:sz w:val="18"/>
                <w:szCs w:val="18"/>
                <w:lang w:val="en-US"/>
              </w:rPr>
              <w:t>Binary inputs reliable operating must be ensured voltage range of 110 V DC Uv</w:t>
            </w:r>
          </w:p>
        </w:tc>
        <w:tc>
          <w:tcPr>
            <w:tcW w:w="1562" w:type="dxa"/>
            <w:gridSpan w:val="3"/>
            <w:vAlign w:val="center"/>
          </w:tcPr>
          <w:p w14:paraId="5B883804" w14:textId="6501F400" w:rsidR="0000006B" w:rsidRPr="00EC6FD9" w:rsidRDefault="0000006B" w:rsidP="0000006B">
            <w:pPr>
              <w:rPr>
                <w:rFonts w:ascii="Trebuchet MS" w:hAnsi="Trebuchet MS" w:cs="Arial"/>
                <w:color w:val="000000"/>
                <w:sz w:val="18"/>
                <w:szCs w:val="18"/>
              </w:rPr>
            </w:pPr>
            <w:r w:rsidRPr="00EC6FD9">
              <w:rPr>
                <w:rFonts w:ascii="Trebuchet MS" w:hAnsi="Trebuchet MS" w:cs="Arial"/>
                <w:color w:val="222222"/>
                <w:sz w:val="18"/>
                <w:szCs w:val="18"/>
              </w:rPr>
              <w:lastRenderedPageBreak/>
              <w:t xml:space="preserve">Veikimas nuo/ </w:t>
            </w:r>
            <w:r w:rsidRPr="00EC6FD9">
              <w:rPr>
                <w:rFonts w:ascii="Trebuchet MS" w:hAnsi="Trebuchet MS" w:cs="Arial"/>
                <w:color w:val="222222"/>
                <w:sz w:val="18"/>
                <w:szCs w:val="18"/>
                <w:lang w:val="en-US"/>
              </w:rPr>
              <w:t>Operation from</w:t>
            </w:r>
            <w:r w:rsidRPr="00EC6FD9">
              <w:rPr>
                <w:rFonts w:ascii="Trebuchet MS" w:hAnsi="Trebuchet MS" w:cs="Arial"/>
                <w:color w:val="222222"/>
                <w:sz w:val="18"/>
                <w:szCs w:val="18"/>
              </w:rPr>
              <w:t>, V</w:t>
            </w:r>
          </w:p>
        </w:tc>
        <w:tc>
          <w:tcPr>
            <w:tcW w:w="3687" w:type="dxa"/>
            <w:vAlign w:val="center"/>
          </w:tcPr>
          <w:p w14:paraId="13D9E72B" w14:textId="16FA8EB3"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lang w:val="en-US"/>
              </w:rPr>
              <w:t xml:space="preserve">70 </w:t>
            </w:r>
            <w:r w:rsidRPr="00EC6FD9">
              <w:rPr>
                <w:rFonts w:ascii="Trebuchet MS" w:hAnsi="Trebuchet MS" w:cs="Arial"/>
                <w:sz w:val="18"/>
                <w:szCs w:val="18"/>
                <w:vertAlign w:val="superscript"/>
              </w:rPr>
              <w:t>a)</w:t>
            </w:r>
          </w:p>
        </w:tc>
        <w:tc>
          <w:tcPr>
            <w:tcW w:w="3687" w:type="dxa"/>
            <w:vAlign w:val="center"/>
          </w:tcPr>
          <w:p w14:paraId="29861DCF" w14:textId="77777777" w:rsidR="0000006B" w:rsidRPr="000D24D4" w:rsidRDefault="0000006B" w:rsidP="0000006B">
            <w:pPr>
              <w:jc w:val="center"/>
              <w:rPr>
                <w:rFonts w:ascii="Trebuchet MS" w:hAnsi="Trebuchet MS"/>
                <w:sz w:val="18"/>
                <w:szCs w:val="18"/>
              </w:rPr>
            </w:pPr>
          </w:p>
        </w:tc>
        <w:tc>
          <w:tcPr>
            <w:tcW w:w="2406" w:type="dxa"/>
            <w:vAlign w:val="center"/>
          </w:tcPr>
          <w:p w14:paraId="19326917" w14:textId="77777777" w:rsidR="0000006B" w:rsidRPr="000D24D4" w:rsidRDefault="0000006B" w:rsidP="0000006B">
            <w:pPr>
              <w:jc w:val="center"/>
              <w:rPr>
                <w:rFonts w:ascii="Trebuchet MS" w:hAnsi="Trebuchet MS"/>
                <w:sz w:val="18"/>
                <w:szCs w:val="18"/>
              </w:rPr>
            </w:pPr>
          </w:p>
        </w:tc>
        <w:tc>
          <w:tcPr>
            <w:tcW w:w="991" w:type="dxa"/>
            <w:vAlign w:val="center"/>
          </w:tcPr>
          <w:p w14:paraId="3DF6577F" w14:textId="77777777" w:rsidR="0000006B" w:rsidRPr="000D24D4" w:rsidRDefault="0000006B" w:rsidP="0000006B">
            <w:pPr>
              <w:jc w:val="center"/>
              <w:rPr>
                <w:rFonts w:ascii="Trebuchet MS" w:hAnsi="Trebuchet MS"/>
                <w:sz w:val="18"/>
                <w:szCs w:val="18"/>
              </w:rPr>
            </w:pPr>
          </w:p>
        </w:tc>
      </w:tr>
      <w:tr w:rsidR="0000006B" w:rsidRPr="000D24D4" w14:paraId="3992F0DC" w14:textId="77777777" w:rsidTr="000F3E83">
        <w:trPr>
          <w:cantSplit/>
        </w:trPr>
        <w:tc>
          <w:tcPr>
            <w:tcW w:w="846" w:type="dxa"/>
            <w:vMerge/>
            <w:vAlign w:val="center"/>
          </w:tcPr>
          <w:p w14:paraId="55F332A0" w14:textId="77777777" w:rsidR="0000006B" w:rsidRPr="00EE3FC4" w:rsidRDefault="0000006B" w:rsidP="0000006B">
            <w:pPr>
              <w:jc w:val="center"/>
              <w:rPr>
                <w:rFonts w:ascii="Trebuchet MS" w:hAnsi="Trebuchet MS"/>
                <w:b/>
                <w:bCs/>
                <w:sz w:val="18"/>
                <w:szCs w:val="18"/>
              </w:rPr>
            </w:pPr>
          </w:p>
        </w:tc>
        <w:tc>
          <w:tcPr>
            <w:tcW w:w="1984" w:type="dxa"/>
            <w:vMerge/>
            <w:vAlign w:val="center"/>
          </w:tcPr>
          <w:p w14:paraId="6EE3F076" w14:textId="77777777" w:rsidR="0000006B" w:rsidRPr="00EC6FD9" w:rsidRDefault="0000006B" w:rsidP="0000006B">
            <w:pPr>
              <w:rPr>
                <w:rFonts w:ascii="Trebuchet MS" w:hAnsi="Trebuchet MS" w:cs="Arial"/>
                <w:color w:val="000000"/>
                <w:sz w:val="18"/>
                <w:szCs w:val="18"/>
              </w:rPr>
            </w:pPr>
          </w:p>
        </w:tc>
        <w:tc>
          <w:tcPr>
            <w:tcW w:w="1562" w:type="dxa"/>
            <w:gridSpan w:val="3"/>
            <w:vAlign w:val="center"/>
          </w:tcPr>
          <w:p w14:paraId="6DE9FDD0" w14:textId="254135AE" w:rsidR="0000006B" w:rsidRPr="00EC6FD9" w:rsidRDefault="0000006B" w:rsidP="0000006B">
            <w:pPr>
              <w:rPr>
                <w:rFonts w:ascii="Trebuchet MS" w:hAnsi="Trebuchet MS" w:cs="Arial"/>
                <w:color w:val="000000"/>
                <w:sz w:val="18"/>
                <w:szCs w:val="18"/>
              </w:rPr>
            </w:pPr>
            <w:r w:rsidRPr="00EC6FD9">
              <w:rPr>
                <w:rFonts w:ascii="Trebuchet MS" w:hAnsi="Trebuchet MS" w:cs="Arial"/>
                <w:color w:val="222222"/>
                <w:sz w:val="18"/>
                <w:szCs w:val="18"/>
              </w:rPr>
              <w:t xml:space="preserve">Neveikimas iki/ </w:t>
            </w:r>
            <w:r w:rsidRPr="00EC6FD9">
              <w:rPr>
                <w:rFonts w:ascii="Trebuchet MS" w:hAnsi="Trebuchet MS" w:cs="Arial"/>
                <w:color w:val="222222"/>
                <w:sz w:val="18"/>
                <w:szCs w:val="18"/>
                <w:lang w:val="en-US"/>
              </w:rPr>
              <w:t>Inaction up</w:t>
            </w:r>
            <w:r w:rsidRPr="00EC6FD9">
              <w:rPr>
                <w:rFonts w:ascii="Trebuchet MS" w:hAnsi="Trebuchet MS" w:cs="Arial"/>
                <w:color w:val="222222"/>
                <w:sz w:val="18"/>
                <w:szCs w:val="18"/>
              </w:rPr>
              <w:t xml:space="preserve"> to, V</w:t>
            </w:r>
          </w:p>
        </w:tc>
        <w:tc>
          <w:tcPr>
            <w:tcW w:w="3687" w:type="dxa"/>
            <w:vAlign w:val="center"/>
          </w:tcPr>
          <w:p w14:paraId="44BAFEA9" w14:textId="51B52715"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rPr>
              <w:t xml:space="preserve">60 </w:t>
            </w:r>
            <w:r w:rsidRPr="00EC6FD9">
              <w:rPr>
                <w:rFonts w:ascii="Trebuchet MS" w:hAnsi="Trebuchet MS" w:cs="Arial"/>
                <w:sz w:val="18"/>
                <w:szCs w:val="18"/>
                <w:vertAlign w:val="superscript"/>
              </w:rPr>
              <w:t>a)</w:t>
            </w:r>
          </w:p>
        </w:tc>
        <w:tc>
          <w:tcPr>
            <w:tcW w:w="3687" w:type="dxa"/>
            <w:vAlign w:val="center"/>
          </w:tcPr>
          <w:p w14:paraId="54C87B06" w14:textId="77777777" w:rsidR="0000006B" w:rsidRPr="000D24D4" w:rsidRDefault="0000006B" w:rsidP="0000006B">
            <w:pPr>
              <w:jc w:val="center"/>
              <w:rPr>
                <w:rFonts w:ascii="Trebuchet MS" w:hAnsi="Trebuchet MS"/>
                <w:sz w:val="18"/>
                <w:szCs w:val="18"/>
              </w:rPr>
            </w:pPr>
          </w:p>
        </w:tc>
        <w:tc>
          <w:tcPr>
            <w:tcW w:w="2406" w:type="dxa"/>
            <w:vAlign w:val="center"/>
          </w:tcPr>
          <w:p w14:paraId="2A248905" w14:textId="77777777" w:rsidR="0000006B" w:rsidRPr="000D24D4" w:rsidRDefault="0000006B" w:rsidP="0000006B">
            <w:pPr>
              <w:jc w:val="center"/>
              <w:rPr>
                <w:rFonts w:ascii="Trebuchet MS" w:hAnsi="Trebuchet MS"/>
                <w:sz w:val="18"/>
                <w:szCs w:val="18"/>
              </w:rPr>
            </w:pPr>
          </w:p>
        </w:tc>
        <w:tc>
          <w:tcPr>
            <w:tcW w:w="991" w:type="dxa"/>
            <w:vAlign w:val="center"/>
          </w:tcPr>
          <w:p w14:paraId="56A9579C" w14:textId="77777777" w:rsidR="0000006B" w:rsidRPr="000D24D4" w:rsidRDefault="0000006B" w:rsidP="0000006B">
            <w:pPr>
              <w:jc w:val="center"/>
              <w:rPr>
                <w:rFonts w:ascii="Trebuchet MS" w:hAnsi="Trebuchet MS"/>
                <w:sz w:val="18"/>
                <w:szCs w:val="18"/>
              </w:rPr>
            </w:pPr>
          </w:p>
        </w:tc>
      </w:tr>
      <w:tr w:rsidR="0044543A" w:rsidRPr="000D24D4" w14:paraId="4D6B5E21" w14:textId="77777777" w:rsidTr="0044543A">
        <w:trPr>
          <w:cantSplit/>
          <w:trHeight w:val="1244"/>
        </w:trPr>
        <w:tc>
          <w:tcPr>
            <w:tcW w:w="846" w:type="dxa"/>
            <w:vMerge w:val="restart"/>
            <w:vAlign w:val="center"/>
          </w:tcPr>
          <w:p w14:paraId="5145A3CC" w14:textId="77777777" w:rsidR="0044543A" w:rsidRPr="00AC3590" w:rsidRDefault="0044543A" w:rsidP="0000006B">
            <w:pPr>
              <w:pStyle w:val="ListParagraph"/>
              <w:numPr>
                <w:ilvl w:val="1"/>
                <w:numId w:val="2"/>
              </w:numPr>
              <w:ind w:left="0" w:firstLine="0"/>
              <w:jc w:val="center"/>
              <w:rPr>
                <w:rFonts w:ascii="Trebuchet MS" w:hAnsi="Trebuchet MS"/>
                <w:b/>
                <w:bCs/>
                <w:sz w:val="18"/>
                <w:szCs w:val="18"/>
              </w:rPr>
            </w:pPr>
          </w:p>
        </w:tc>
        <w:tc>
          <w:tcPr>
            <w:tcW w:w="3546" w:type="dxa"/>
            <w:gridSpan w:val="4"/>
            <w:vMerge w:val="restart"/>
            <w:vAlign w:val="center"/>
          </w:tcPr>
          <w:p w14:paraId="10696B5A" w14:textId="46DCC6CC" w:rsidR="0044543A" w:rsidRDefault="0044543A" w:rsidP="0000006B">
            <w:pPr>
              <w:rPr>
                <w:rFonts w:ascii="Trebuchet MS" w:hAnsi="Trebuchet MS" w:cs="Arial"/>
                <w:sz w:val="18"/>
                <w:szCs w:val="18"/>
                <w:lang w:val="en-US"/>
              </w:rPr>
            </w:pPr>
            <w:r w:rsidRPr="00EC6FD9">
              <w:rPr>
                <w:rFonts w:ascii="Trebuchet MS" w:hAnsi="Trebuchet MS" w:cs="Arial"/>
                <w:sz w:val="18"/>
                <w:szCs w:val="18"/>
              </w:rPr>
              <w:t>Telekomandų perdavimo įrenginys įjungimui į multipleksuotą telekomunikacijų S</w:t>
            </w:r>
            <w:r>
              <w:rPr>
                <w:rFonts w:ascii="Trebuchet MS" w:hAnsi="Trebuchet MS" w:cs="Arial"/>
                <w:sz w:val="18"/>
                <w:szCs w:val="18"/>
              </w:rPr>
              <w:t>DP (sinchroninio duomenų perdavimo)</w:t>
            </w:r>
            <w:r w:rsidRPr="00EC6FD9">
              <w:rPr>
                <w:rFonts w:ascii="Trebuchet MS" w:hAnsi="Trebuchet MS" w:cs="Arial"/>
                <w:sz w:val="18"/>
                <w:szCs w:val="18"/>
              </w:rPr>
              <w:t xml:space="preserve"> tinklą turi turėti / </w:t>
            </w:r>
            <w:r w:rsidRPr="00EC6FD9">
              <w:rPr>
                <w:rFonts w:ascii="Trebuchet MS" w:hAnsi="Trebuchet MS" w:cs="Arial"/>
                <w:sz w:val="18"/>
                <w:szCs w:val="18"/>
                <w:lang w:val="en-US"/>
              </w:rPr>
              <w:t>Teleprotection  device must have interface for switching to the multiplexed telecommunication SD</w:t>
            </w:r>
            <w:r>
              <w:rPr>
                <w:rFonts w:ascii="Trebuchet MS" w:hAnsi="Trebuchet MS" w:cs="Arial"/>
                <w:sz w:val="18"/>
                <w:szCs w:val="18"/>
                <w:lang w:val="en-US"/>
              </w:rPr>
              <w:t>T (synchronous data transmission)</w:t>
            </w:r>
            <w:r w:rsidRPr="00EC6FD9">
              <w:rPr>
                <w:rFonts w:ascii="Trebuchet MS" w:hAnsi="Trebuchet MS" w:cs="Arial"/>
                <w:sz w:val="18"/>
                <w:szCs w:val="18"/>
                <w:lang w:val="en-US"/>
              </w:rPr>
              <w:t xml:space="preserve"> network</w:t>
            </w:r>
          </w:p>
          <w:p w14:paraId="6529DDBF" w14:textId="77777777" w:rsidR="0044543A" w:rsidRPr="0061734B" w:rsidRDefault="0044543A" w:rsidP="00147F5D">
            <w:pPr>
              <w:rPr>
                <w:rFonts w:ascii="Trebuchet MS" w:hAnsi="Trebuchet MS" w:cs="Arial"/>
                <w:sz w:val="18"/>
                <w:szCs w:val="18"/>
              </w:rPr>
            </w:pPr>
          </w:p>
          <w:p w14:paraId="5BF2C7EB" w14:textId="77777777" w:rsidR="0044543A" w:rsidRPr="0061734B" w:rsidRDefault="0044543A" w:rsidP="00147F5D">
            <w:pPr>
              <w:rPr>
                <w:rFonts w:ascii="Trebuchet MS" w:hAnsi="Trebuchet MS" w:cs="Arial"/>
                <w:sz w:val="18"/>
                <w:szCs w:val="18"/>
              </w:rPr>
            </w:pPr>
          </w:p>
          <w:p w14:paraId="0996C762" w14:textId="77777777" w:rsidR="0044543A" w:rsidRPr="006A500D" w:rsidRDefault="0044543A" w:rsidP="00147F5D">
            <w:pPr>
              <w:rPr>
                <w:rFonts w:ascii="Trebuchet MS" w:hAnsi="Trebuchet MS" w:cs="Arial"/>
                <w:sz w:val="18"/>
                <w:szCs w:val="18"/>
                <w:lang w:val="en-US"/>
              </w:rPr>
            </w:pPr>
          </w:p>
          <w:p w14:paraId="552A70A3" w14:textId="77777777" w:rsidR="0044543A" w:rsidRPr="0061734B" w:rsidRDefault="0044543A" w:rsidP="00147F5D">
            <w:pPr>
              <w:rPr>
                <w:rFonts w:ascii="Trebuchet MS" w:hAnsi="Trebuchet MS" w:cs="Arial"/>
                <w:sz w:val="18"/>
                <w:szCs w:val="18"/>
              </w:rPr>
            </w:pPr>
          </w:p>
          <w:p w14:paraId="77A9A7BE" w14:textId="138F1EC9" w:rsidR="0044543A" w:rsidRPr="0061734B" w:rsidRDefault="0044543A" w:rsidP="00147F5D">
            <w:pPr>
              <w:rPr>
                <w:rFonts w:ascii="Trebuchet MS" w:hAnsi="Trebuchet MS" w:cs="Arial"/>
                <w:sz w:val="18"/>
                <w:szCs w:val="18"/>
              </w:rPr>
            </w:pPr>
          </w:p>
        </w:tc>
        <w:tc>
          <w:tcPr>
            <w:tcW w:w="3687" w:type="dxa"/>
            <w:vAlign w:val="center"/>
          </w:tcPr>
          <w:p w14:paraId="42950DAC" w14:textId="57864A22" w:rsidR="0044543A" w:rsidRPr="00EC6FD9" w:rsidRDefault="0044543A" w:rsidP="0000006B">
            <w:pPr>
              <w:jc w:val="center"/>
              <w:rPr>
                <w:rFonts w:ascii="Trebuchet MS" w:hAnsi="Trebuchet MS" w:cs="Arial"/>
                <w:bCs/>
                <w:sz w:val="18"/>
                <w:szCs w:val="18"/>
              </w:rPr>
            </w:pPr>
            <w:r w:rsidRPr="00EC6FD9">
              <w:rPr>
                <w:rFonts w:ascii="Trebuchet MS" w:hAnsi="Trebuchet MS" w:cs="Arial"/>
                <w:color w:val="000000"/>
                <w:sz w:val="18"/>
                <w:szCs w:val="18"/>
              </w:rPr>
              <w:t xml:space="preserve">Integruota </w:t>
            </w:r>
            <w:r>
              <w:rPr>
                <w:rFonts w:ascii="Trebuchet MS" w:hAnsi="Trebuchet MS" w:cs="Arial"/>
                <w:color w:val="000000"/>
                <w:sz w:val="18"/>
                <w:szCs w:val="18"/>
              </w:rPr>
              <w:t xml:space="preserve">sąsają </w:t>
            </w:r>
            <w:r w:rsidRPr="00EC6FD9">
              <w:rPr>
                <w:rFonts w:ascii="Trebuchet MS" w:hAnsi="Trebuchet MS" w:cs="Arial"/>
                <w:color w:val="000000"/>
                <w:sz w:val="18"/>
                <w:szCs w:val="18"/>
              </w:rPr>
              <w:t>E</w:t>
            </w:r>
            <w:r w:rsidRPr="00EC6FD9">
              <w:rPr>
                <w:rFonts w:ascii="Trebuchet MS" w:hAnsi="Trebuchet MS" w:cs="Arial"/>
                <w:color w:val="000000"/>
                <w:sz w:val="18"/>
                <w:szCs w:val="18"/>
                <w:lang w:val="en-US"/>
              </w:rPr>
              <w:t>1/G</w:t>
            </w:r>
            <w:r w:rsidRPr="00EC6FD9">
              <w:rPr>
                <w:rFonts w:ascii="Trebuchet MS" w:hAnsi="Trebuchet MS" w:cs="Arial"/>
                <w:color w:val="000000"/>
                <w:sz w:val="18"/>
                <w:szCs w:val="18"/>
              </w:rPr>
              <w:t>703.6 sym.120Ω</w:t>
            </w:r>
            <w:r>
              <w:rPr>
                <w:rFonts w:ascii="Trebuchet MS" w:hAnsi="Trebuchet MS" w:cs="Arial"/>
                <w:color w:val="000000"/>
                <w:sz w:val="18"/>
                <w:szCs w:val="18"/>
              </w:rPr>
              <w:t xml:space="preserve"> arba C37.94 MM 820-850 nm</w:t>
            </w:r>
            <w:r w:rsidRPr="00EC6FD9">
              <w:rPr>
                <w:rFonts w:ascii="Trebuchet MS" w:hAnsi="Trebuchet MS" w:cs="Arial"/>
                <w:color w:val="000000"/>
                <w:sz w:val="18"/>
                <w:szCs w:val="18"/>
                <w:lang w:val="en-US"/>
              </w:rPr>
              <w:t xml:space="preserve"> </w:t>
            </w:r>
            <w:r>
              <w:rPr>
                <w:rFonts w:ascii="Trebuchet MS" w:hAnsi="Trebuchet MS" w:cs="Arial"/>
                <w:color w:val="000000"/>
                <w:sz w:val="18"/>
                <w:szCs w:val="18"/>
                <w:vertAlign w:val="superscript"/>
                <w:lang w:val="en-US"/>
              </w:rPr>
              <w:t xml:space="preserve">3) </w:t>
            </w:r>
            <w:r w:rsidRPr="00EC6FD9">
              <w:rPr>
                <w:rFonts w:ascii="Trebuchet MS" w:hAnsi="Trebuchet MS" w:cs="Arial"/>
                <w:sz w:val="18"/>
                <w:szCs w:val="18"/>
                <w:vertAlign w:val="superscript"/>
              </w:rPr>
              <w:t>a)</w:t>
            </w:r>
            <w:r w:rsidRPr="00EC6FD9">
              <w:rPr>
                <w:rFonts w:ascii="Trebuchet MS" w:hAnsi="Trebuchet MS" w:cs="Arial"/>
                <w:color w:val="000000"/>
                <w:sz w:val="18"/>
                <w:szCs w:val="18"/>
              </w:rPr>
              <w:t>/</w:t>
            </w:r>
            <w:r w:rsidRPr="00EC6FD9">
              <w:rPr>
                <w:rFonts w:ascii="Trebuchet MS" w:hAnsi="Trebuchet MS"/>
                <w:sz w:val="18"/>
                <w:szCs w:val="18"/>
              </w:rPr>
              <w:t xml:space="preserve"> </w:t>
            </w:r>
            <w:r w:rsidRPr="00EC6FD9">
              <w:rPr>
                <w:rFonts w:ascii="Trebuchet MS" w:hAnsi="Trebuchet MS"/>
                <w:sz w:val="18"/>
                <w:szCs w:val="18"/>
                <w:lang w:val="en-US"/>
              </w:rPr>
              <w:t>Integrated</w:t>
            </w:r>
            <w:r w:rsidRPr="00EC6FD9">
              <w:rPr>
                <w:rFonts w:ascii="Trebuchet MS" w:hAnsi="Trebuchet MS"/>
                <w:sz w:val="18"/>
                <w:szCs w:val="18"/>
              </w:rPr>
              <w:t xml:space="preserve"> </w:t>
            </w:r>
            <w:r w:rsidRPr="00EC6FD9">
              <w:rPr>
                <w:rFonts w:ascii="Trebuchet MS" w:hAnsi="Trebuchet MS" w:cs="Arial"/>
                <w:color w:val="000000"/>
                <w:sz w:val="18"/>
                <w:szCs w:val="18"/>
              </w:rPr>
              <w:t>E</w:t>
            </w:r>
            <w:r w:rsidRPr="00EC6FD9">
              <w:rPr>
                <w:rFonts w:ascii="Trebuchet MS" w:hAnsi="Trebuchet MS" w:cs="Arial"/>
                <w:color w:val="000000"/>
                <w:sz w:val="18"/>
                <w:szCs w:val="18"/>
                <w:lang w:val="en-US"/>
              </w:rPr>
              <w:t>1/G</w:t>
            </w:r>
            <w:r w:rsidRPr="00EC6FD9">
              <w:rPr>
                <w:rFonts w:ascii="Trebuchet MS" w:hAnsi="Trebuchet MS" w:cs="Arial"/>
                <w:color w:val="000000"/>
                <w:sz w:val="18"/>
                <w:szCs w:val="18"/>
              </w:rPr>
              <w:t xml:space="preserve">703.6 sym.120Ω </w:t>
            </w:r>
            <w:r>
              <w:rPr>
                <w:rFonts w:ascii="Trebuchet MS" w:hAnsi="Trebuchet MS" w:cs="Arial"/>
                <w:color w:val="000000"/>
                <w:sz w:val="18"/>
                <w:szCs w:val="18"/>
              </w:rPr>
              <w:t xml:space="preserve">or C37.94 MM 820-850 nm </w:t>
            </w:r>
            <w:r>
              <w:rPr>
                <w:rFonts w:ascii="Trebuchet MS" w:hAnsi="Trebuchet MS" w:cs="Arial"/>
                <w:color w:val="000000"/>
                <w:sz w:val="18"/>
                <w:szCs w:val="18"/>
                <w:vertAlign w:val="superscript"/>
              </w:rPr>
              <w:t xml:space="preserve">3) </w:t>
            </w:r>
            <w:r w:rsidRPr="00EC6FD9">
              <w:rPr>
                <w:rFonts w:ascii="Trebuchet MS" w:hAnsi="Trebuchet MS" w:cs="Arial"/>
                <w:sz w:val="18"/>
                <w:szCs w:val="18"/>
                <w:vertAlign w:val="superscript"/>
              </w:rPr>
              <w:t>a)</w:t>
            </w:r>
          </w:p>
        </w:tc>
        <w:tc>
          <w:tcPr>
            <w:tcW w:w="3687" w:type="dxa"/>
            <w:vMerge w:val="restart"/>
            <w:vAlign w:val="center"/>
          </w:tcPr>
          <w:p w14:paraId="6B3A5DD1" w14:textId="77777777" w:rsidR="0044543A" w:rsidRPr="000D24D4" w:rsidRDefault="0044543A" w:rsidP="0000006B">
            <w:pPr>
              <w:jc w:val="center"/>
              <w:rPr>
                <w:rFonts w:ascii="Trebuchet MS" w:hAnsi="Trebuchet MS"/>
                <w:sz w:val="18"/>
                <w:szCs w:val="18"/>
              </w:rPr>
            </w:pPr>
          </w:p>
        </w:tc>
        <w:tc>
          <w:tcPr>
            <w:tcW w:w="2406" w:type="dxa"/>
            <w:vMerge w:val="restart"/>
            <w:vAlign w:val="center"/>
          </w:tcPr>
          <w:p w14:paraId="392E0F11" w14:textId="77777777" w:rsidR="0044543A" w:rsidRPr="000D24D4" w:rsidRDefault="0044543A" w:rsidP="0000006B">
            <w:pPr>
              <w:jc w:val="center"/>
              <w:rPr>
                <w:rFonts w:ascii="Trebuchet MS" w:hAnsi="Trebuchet MS"/>
                <w:sz w:val="18"/>
                <w:szCs w:val="18"/>
              </w:rPr>
            </w:pPr>
          </w:p>
        </w:tc>
        <w:tc>
          <w:tcPr>
            <w:tcW w:w="991" w:type="dxa"/>
            <w:vMerge w:val="restart"/>
            <w:vAlign w:val="center"/>
          </w:tcPr>
          <w:p w14:paraId="3704C7A2" w14:textId="77777777" w:rsidR="0044543A" w:rsidRPr="000D24D4" w:rsidRDefault="0044543A" w:rsidP="0000006B">
            <w:pPr>
              <w:jc w:val="center"/>
              <w:rPr>
                <w:rFonts w:ascii="Trebuchet MS" w:hAnsi="Trebuchet MS"/>
                <w:sz w:val="18"/>
                <w:szCs w:val="18"/>
              </w:rPr>
            </w:pPr>
          </w:p>
        </w:tc>
      </w:tr>
      <w:tr w:rsidR="0044543A" w:rsidRPr="000D24D4" w14:paraId="6A541B9A" w14:textId="77777777" w:rsidTr="008406F5">
        <w:trPr>
          <w:cantSplit/>
          <w:trHeight w:val="1468"/>
        </w:trPr>
        <w:tc>
          <w:tcPr>
            <w:tcW w:w="846" w:type="dxa"/>
            <w:vMerge/>
            <w:vAlign w:val="center"/>
          </w:tcPr>
          <w:p w14:paraId="2AF4A890" w14:textId="77777777" w:rsidR="0044543A" w:rsidRPr="00AC3590" w:rsidRDefault="0044543A" w:rsidP="0000006B">
            <w:pPr>
              <w:pStyle w:val="ListParagraph"/>
              <w:numPr>
                <w:ilvl w:val="1"/>
                <w:numId w:val="2"/>
              </w:numPr>
              <w:ind w:left="0" w:firstLine="0"/>
              <w:jc w:val="center"/>
              <w:rPr>
                <w:rFonts w:ascii="Trebuchet MS" w:hAnsi="Trebuchet MS"/>
                <w:b/>
                <w:bCs/>
                <w:sz w:val="18"/>
                <w:szCs w:val="18"/>
              </w:rPr>
            </w:pPr>
          </w:p>
        </w:tc>
        <w:tc>
          <w:tcPr>
            <w:tcW w:w="3546" w:type="dxa"/>
            <w:gridSpan w:val="4"/>
            <w:vMerge/>
            <w:vAlign w:val="center"/>
          </w:tcPr>
          <w:p w14:paraId="06F36825" w14:textId="77777777" w:rsidR="0044543A" w:rsidRPr="00EC6FD9" w:rsidRDefault="0044543A" w:rsidP="0000006B">
            <w:pPr>
              <w:rPr>
                <w:rFonts w:ascii="Trebuchet MS" w:hAnsi="Trebuchet MS" w:cs="Arial"/>
                <w:sz w:val="18"/>
                <w:szCs w:val="18"/>
              </w:rPr>
            </w:pPr>
          </w:p>
        </w:tc>
        <w:tc>
          <w:tcPr>
            <w:tcW w:w="3687" w:type="dxa"/>
            <w:vAlign w:val="center"/>
          </w:tcPr>
          <w:p w14:paraId="42EF0006" w14:textId="382739C4" w:rsidR="0044543A" w:rsidRPr="0044543A" w:rsidRDefault="0044543A" w:rsidP="0000006B">
            <w:pPr>
              <w:jc w:val="center"/>
              <w:rPr>
                <w:rFonts w:ascii="Trebuchet MS" w:hAnsi="Trebuchet MS" w:cs="Arial"/>
                <w:color w:val="000000"/>
                <w:sz w:val="18"/>
                <w:szCs w:val="18"/>
              </w:rPr>
            </w:pPr>
            <w:r>
              <w:rPr>
                <w:rFonts w:ascii="Trebuchet MS" w:hAnsi="Trebuchet MS" w:cs="Arial"/>
                <w:color w:val="000000"/>
                <w:sz w:val="18"/>
                <w:szCs w:val="18"/>
              </w:rPr>
              <w:t xml:space="preserve">Integruotą prievadą </w:t>
            </w:r>
            <w:r w:rsidRPr="00EC6FD9">
              <w:rPr>
                <w:rFonts w:ascii="Trebuchet MS" w:hAnsi="Trebuchet MS" w:cs="Arial"/>
                <w:color w:val="000000"/>
                <w:sz w:val="18"/>
                <w:szCs w:val="18"/>
              </w:rPr>
              <w:t>ST arba LC</w:t>
            </w:r>
            <w:r>
              <w:rPr>
                <w:rFonts w:ascii="Trebuchet MS" w:hAnsi="Trebuchet MS" w:cs="Arial"/>
                <w:color w:val="000000"/>
                <w:sz w:val="18"/>
                <w:szCs w:val="18"/>
              </w:rPr>
              <w:t>, arba RJ45</w:t>
            </w:r>
            <w:r w:rsidRPr="00EC6FD9">
              <w:rPr>
                <w:rFonts w:ascii="Trebuchet MS" w:hAnsi="Trebuchet MS" w:cs="Arial"/>
                <w:sz w:val="18"/>
                <w:szCs w:val="18"/>
                <w:vertAlign w:val="superscript"/>
              </w:rPr>
              <w:t xml:space="preserve"> </w:t>
            </w:r>
            <w:r>
              <w:rPr>
                <w:rFonts w:ascii="Trebuchet MS" w:hAnsi="Trebuchet MS" w:cs="Arial"/>
                <w:color w:val="000000"/>
                <w:sz w:val="18"/>
                <w:szCs w:val="18"/>
                <w:vertAlign w:val="superscript"/>
                <w:lang w:val="en-US"/>
              </w:rPr>
              <w:t xml:space="preserve">3) </w:t>
            </w:r>
            <w:r w:rsidRPr="00EC6FD9">
              <w:rPr>
                <w:rFonts w:ascii="Trebuchet MS" w:hAnsi="Trebuchet MS" w:cs="Arial"/>
                <w:sz w:val="18"/>
                <w:szCs w:val="18"/>
                <w:vertAlign w:val="superscript"/>
              </w:rPr>
              <w:t>a)</w:t>
            </w:r>
            <w:r>
              <w:rPr>
                <w:rFonts w:ascii="Trebuchet MS" w:hAnsi="Trebuchet MS" w:cs="Arial"/>
                <w:sz w:val="18"/>
                <w:szCs w:val="18"/>
              </w:rPr>
              <w:t xml:space="preserve">/ </w:t>
            </w:r>
            <w:r w:rsidRPr="00EC6FD9">
              <w:rPr>
                <w:rFonts w:ascii="Trebuchet MS" w:hAnsi="Trebuchet MS" w:cs="Arial"/>
                <w:color w:val="000000"/>
                <w:sz w:val="18"/>
                <w:szCs w:val="18"/>
                <w:lang w:val="en-US"/>
              </w:rPr>
              <w:t>Integrated ST or LC</w:t>
            </w:r>
            <w:r>
              <w:rPr>
                <w:rFonts w:ascii="Trebuchet MS" w:hAnsi="Trebuchet MS" w:cs="Arial"/>
                <w:color w:val="000000"/>
                <w:sz w:val="18"/>
                <w:szCs w:val="18"/>
                <w:lang w:val="en-US"/>
              </w:rPr>
              <w:t>, or RJ45 port</w:t>
            </w:r>
            <w:r w:rsidRPr="00EC6FD9">
              <w:rPr>
                <w:rFonts w:ascii="Trebuchet MS" w:hAnsi="Trebuchet MS" w:cs="Arial"/>
                <w:sz w:val="18"/>
                <w:szCs w:val="18"/>
                <w:vertAlign w:val="superscript"/>
              </w:rPr>
              <w:t xml:space="preserve"> </w:t>
            </w:r>
            <w:r>
              <w:rPr>
                <w:rFonts w:ascii="Trebuchet MS" w:hAnsi="Trebuchet MS" w:cs="Arial"/>
                <w:color w:val="000000"/>
                <w:sz w:val="18"/>
                <w:szCs w:val="18"/>
                <w:vertAlign w:val="superscript"/>
                <w:lang w:val="en-US"/>
              </w:rPr>
              <w:t xml:space="preserve">3) </w:t>
            </w:r>
            <w:r w:rsidRPr="00EC6FD9">
              <w:rPr>
                <w:rFonts w:ascii="Trebuchet MS" w:hAnsi="Trebuchet MS" w:cs="Arial"/>
                <w:sz w:val="18"/>
                <w:szCs w:val="18"/>
                <w:vertAlign w:val="superscript"/>
              </w:rPr>
              <w:t>a)</w:t>
            </w:r>
          </w:p>
        </w:tc>
        <w:tc>
          <w:tcPr>
            <w:tcW w:w="3687" w:type="dxa"/>
            <w:vMerge/>
            <w:vAlign w:val="center"/>
          </w:tcPr>
          <w:p w14:paraId="65E0C2F0" w14:textId="77777777" w:rsidR="0044543A" w:rsidRPr="000D24D4" w:rsidRDefault="0044543A" w:rsidP="0000006B">
            <w:pPr>
              <w:jc w:val="center"/>
              <w:rPr>
                <w:rFonts w:ascii="Trebuchet MS" w:hAnsi="Trebuchet MS"/>
                <w:sz w:val="18"/>
                <w:szCs w:val="18"/>
              </w:rPr>
            </w:pPr>
          </w:p>
        </w:tc>
        <w:tc>
          <w:tcPr>
            <w:tcW w:w="2406" w:type="dxa"/>
            <w:vMerge/>
            <w:vAlign w:val="center"/>
          </w:tcPr>
          <w:p w14:paraId="7AA36C71" w14:textId="77777777" w:rsidR="0044543A" w:rsidRPr="000D24D4" w:rsidRDefault="0044543A" w:rsidP="0000006B">
            <w:pPr>
              <w:jc w:val="center"/>
              <w:rPr>
                <w:rFonts w:ascii="Trebuchet MS" w:hAnsi="Trebuchet MS"/>
                <w:sz w:val="18"/>
                <w:szCs w:val="18"/>
              </w:rPr>
            </w:pPr>
          </w:p>
        </w:tc>
        <w:tc>
          <w:tcPr>
            <w:tcW w:w="991" w:type="dxa"/>
            <w:vMerge/>
            <w:vAlign w:val="center"/>
          </w:tcPr>
          <w:p w14:paraId="6A842388" w14:textId="77777777" w:rsidR="0044543A" w:rsidRPr="000D24D4" w:rsidRDefault="0044543A" w:rsidP="0000006B">
            <w:pPr>
              <w:jc w:val="center"/>
              <w:rPr>
                <w:rFonts w:ascii="Trebuchet MS" w:hAnsi="Trebuchet MS"/>
                <w:sz w:val="18"/>
                <w:szCs w:val="18"/>
              </w:rPr>
            </w:pPr>
          </w:p>
        </w:tc>
      </w:tr>
      <w:tr w:rsidR="0000006B" w:rsidRPr="000D24D4" w14:paraId="1673EBB6" w14:textId="77777777" w:rsidTr="008406F5">
        <w:trPr>
          <w:cantSplit/>
        </w:trPr>
        <w:tc>
          <w:tcPr>
            <w:tcW w:w="846" w:type="dxa"/>
            <w:vAlign w:val="center"/>
          </w:tcPr>
          <w:p w14:paraId="4F13C222"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440B7196" w14:textId="5F4F0314" w:rsidR="0000006B" w:rsidRPr="00EC6FD9" w:rsidRDefault="0000006B" w:rsidP="0000006B">
            <w:pPr>
              <w:rPr>
                <w:rFonts w:ascii="Trebuchet MS" w:hAnsi="Trebuchet MS" w:cs="Arial"/>
                <w:color w:val="000000"/>
                <w:sz w:val="18"/>
                <w:szCs w:val="18"/>
              </w:rPr>
            </w:pPr>
            <w:r w:rsidRPr="00EC6FD9">
              <w:rPr>
                <w:rFonts w:ascii="Trebuchet MS" w:hAnsi="Trebuchet MS" w:cs="Arial"/>
                <w:sz w:val="18"/>
                <w:szCs w:val="18"/>
              </w:rPr>
              <w:t xml:space="preserve">Telekomandų perdavimo įrenginys įjungimui į aukšto dažnio kanalą turi turėti sąsają/ </w:t>
            </w:r>
            <w:r w:rsidRPr="00EC6FD9">
              <w:rPr>
                <w:rFonts w:ascii="Trebuchet MS" w:hAnsi="Trebuchet MS" w:cs="Arial"/>
                <w:sz w:val="18"/>
                <w:szCs w:val="18"/>
                <w:lang w:val="en-US"/>
              </w:rPr>
              <w:t>Teleprotection  device must have interface for switching to the high frequency channel</w:t>
            </w:r>
          </w:p>
        </w:tc>
        <w:tc>
          <w:tcPr>
            <w:tcW w:w="3687" w:type="dxa"/>
            <w:vAlign w:val="center"/>
          </w:tcPr>
          <w:p w14:paraId="06115C2A" w14:textId="75360383"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rPr>
              <w:t>Kaip numatyta įrenginio gamintojo kataloge</w:t>
            </w:r>
            <w:r w:rsidRPr="00EC6FD9">
              <w:rPr>
                <w:rFonts w:ascii="Trebuchet MS" w:hAnsi="Trebuchet MS" w:cs="Arial"/>
                <w:sz w:val="18"/>
                <w:szCs w:val="18"/>
                <w:vertAlign w:val="superscript"/>
              </w:rPr>
              <w:t xml:space="preserve"> a)</w:t>
            </w:r>
            <w:r w:rsidRPr="00EC6FD9">
              <w:rPr>
                <w:rFonts w:ascii="Trebuchet MS" w:hAnsi="Trebuchet MS" w:cs="Arial"/>
                <w:color w:val="000000"/>
                <w:sz w:val="18"/>
                <w:szCs w:val="18"/>
              </w:rPr>
              <w:t>/</w:t>
            </w:r>
            <w:r w:rsidRPr="00EC6FD9">
              <w:rPr>
                <w:sz w:val="18"/>
                <w:szCs w:val="18"/>
              </w:rPr>
              <w:t xml:space="preserve"> </w:t>
            </w:r>
            <w:r w:rsidRPr="00EC6FD9">
              <w:rPr>
                <w:rFonts w:ascii="Trebuchet MS" w:hAnsi="Trebuchet MS" w:cs="Arial"/>
                <w:color w:val="000000"/>
                <w:sz w:val="18"/>
                <w:szCs w:val="18"/>
                <w:lang w:val="en-US"/>
              </w:rPr>
              <w:t xml:space="preserve">As provided in the device manufacturer's catalog </w:t>
            </w:r>
            <w:r w:rsidRPr="00EC6FD9">
              <w:rPr>
                <w:rFonts w:ascii="Trebuchet MS" w:hAnsi="Trebuchet MS" w:cs="Arial"/>
                <w:sz w:val="18"/>
                <w:szCs w:val="18"/>
                <w:vertAlign w:val="superscript"/>
              </w:rPr>
              <w:t>a)</w:t>
            </w:r>
          </w:p>
        </w:tc>
        <w:tc>
          <w:tcPr>
            <w:tcW w:w="3687" w:type="dxa"/>
            <w:vAlign w:val="center"/>
          </w:tcPr>
          <w:p w14:paraId="63097479" w14:textId="77777777" w:rsidR="0000006B" w:rsidRPr="000D24D4" w:rsidRDefault="0000006B" w:rsidP="0000006B">
            <w:pPr>
              <w:jc w:val="center"/>
              <w:rPr>
                <w:rFonts w:ascii="Trebuchet MS" w:hAnsi="Trebuchet MS"/>
                <w:sz w:val="18"/>
                <w:szCs w:val="18"/>
              </w:rPr>
            </w:pPr>
          </w:p>
        </w:tc>
        <w:tc>
          <w:tcPr>
            <w:tcW w:w="2406" w:type="dxa"/>
            <w:vAlign w:val="center"/>
          </w:tcPr>
          <w:p w14:paraId="7CC62F27" w14:textId="77777777" w:rsidR="0000006B" w:rsidRPr="000D24D4" w:rsidRDefault="0000006B" w:rsidP="0000006B">
            <w:pPr>
              <w:jc w:val="center"/>
              <w:rPr>
                <w:rFonts w:ascii="Trebuchet MS" w:hAnsi="Trebuchet MS"/>
                <w:sz w:val="18"/>
                <w:szCs w:val="18"/>
              </w:rPr>
            </w:pPr>
          </w:p>
        </w:tc>
        <w:tc>
          <w:tcPr>
            <w:tcW w:w="991" w:type="dxa"/>
            <w:vAlign w:val="center"/>
          </w:tcPr>
          <w:p w14:paraId="5A0BEC45" w14:textId="77777777" w:rsidR="0000006B" w:rsidRPr="000D24D4" w:rsidRDefault="0000006B" w:rsidP="0000006B">
            <w:pPr>
              <w:jc w:val="center"/>
              <w:rPr>
                <w:rFonts w:ascii="Trebuchet MS" w:hAnsi="Trebuchet MS"/>
                <w:sz w:val="18"/>
                <w:szCs w:val="18"/>
              </w:rPr>
            </w:pPr>
          </w:p>
        </w:tc>
      </w:tr>
      <w:tr w:rsidR="0000006B" w:rsidRPr="000D24D4" w14:paraId="20B8411D" w14:textId="77777777" w:rsidTr="008406F5">
        <w:trPr>
          <w:cantSplit/>
        </w:trPr>
        <w:tc>
          <w:tcPr>
            <w:tcW w:w="846" w:type="dxa"/>
            <w:vAlign w:val="center"/>
          </w:tcPr>
          <w:p w14:paraId="34AEB57E" w14:textId="77777777" w:rsidR="0000006B" w:rsidRPr="00AC3590" w:rsidRDefault="0000006B" w:rsidP="0000006B">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2D7580CF" w14:textId="3431A2FD" w:rsidR="0000006B" w:rsidRPr="00EC6FD9" w:rsidRDefault="0000006B" w:rsidP="0000006B">
            <w:pPr>
              <w:rPr>
                <w:rFonts w:ascii="Trebuchet MS" w:hAnsi="Trebuchet MS" w:cs="Arial"/>
                <w:color w:val="000000"/>
                <w:sz w:val="18"/>
                <w:szCs w:val="18"/>
              </w:rPr>
            </w:pPr>
            <w:r w:rsidRPr="00EC6FD9">
              <w:rPr>
                <w:rFonts w:ascii="Trebuchet MS" w:hAnsi="Trebuchet MS" w:cs="Arial"/>
                <w:color w:val="000000"/>
                <w:sz w:val="18"/>
                <w:szCs w:val="18"/>
              </w:rPr>
              <w:t xml:space="preserve">TPĮ serviso sąsaja turi būti su galimybe/ </w:t>
            </w:r>
            <w:r w:rsidRPr="00EC6FD9">
              <w:rPr>
                <w:rFonts w:ascii="Trebuchet MS" w:hAnsi="Trebuchet MS" w:cs="Arial"/>
                <w:sz w:val="18"/>
                <w:szCs w:val="18"/>
                <w:lang w:val="en-US"/>
              </w:rPr>
              <w:t>Teleprotection equipment service interface must be able</w:t>
            </w:r>
            <w:r w:rsidRPr="00EC6FD9">
              <w:rPr>
                <w:rFonts w:ascii="Trebuchet MS" w:hAnsi="Trebuchet MS" w:cs="Arial"/>
                <w:sz w:val="18"/>
                <w:szCs w:val="18"/>
              </w:rPr>
              <w:t xml:space="preserve"> </w:t>
            </w:r>
          </w:p>
        </w:tc>
        <w:tc>
          <w:tcPr>
            <w:tcW w:w="3687" w:type="dxa"/>
            <w:vAlign w:val="center"/>
          </w:tcPr>
          <w:p w14:paraId="0FDB5D78" w14:textId="6F469B0D" w:rsidR="0000006B" w:rsidRPr="00EC6FD9" w:rsidRDefault="0000006B" w:rsidP="0000006B">
            <w:pPr>
              <w:jc w:val="center"/>
              <w:rPr>
                <w:rFonts w:ascii="Trebuchet MS" w:hAnsi="Trebuchet MS" w:cs="Arial"/>
                <w:bCs/>
                <w:sz w:val="18"/>
                <w:szCs w:val="18"/>
              </w:rPr>
            </w:pPr>
            <w:r w:rsidRPr="00EC6FD9">
              <w:rPr>
                <w:rFonts w:ascii="Trebuchet MS" w:hAnsi="Trebuchet MS" w:cs="Arial"/>
                <w:color w:val="000000"/>
                <w:sz w:val="18"/>
                <w:szCs w:val="18"/>
              </w:rPr>
              <w:t>Apsaugoti slaptažodžiu</w:t>
            </w:r>
            <w:r w:rsidRPr="00EC6FD9">
              <w:rPr>
                <w:rFonts w:ascii="Trebuchet MS" w:hAnsi="Trebuchet MS" w:cs="Arial"/>
                <w:sz w:val="18"/>
                <w:szCs w:val="18"/>
                <w:vertAlign w:val="superscript"/>
              </w:rPr>
              <w:t xml:space="preserve"> a)</w:t>
            </w:r>
            <w:r w:rsidRPr="00EC6FD9">
              <w:rPr>
                <w:rFonts w:ascii="Trebuchet MS" w:hAnsi="Trebuchet MS" w:cs="Arial"/>
                <w:color w:val="000000"/>
                <w:sz w:val="18"/>
                <w:szCs w:val="18"/>
              </w:rPr>
              <w:t xml:space="preserve">/ </w:t>
            </w:r>
            <w:r w:rsidRPr="00EC6FD9">
              <w:rPr>
                <w:rFonts w:ascii="Trebuchet MS" w:hAnsi="Trebuchet MS" w:cs="Arial"/>
                <w:color w:val="000000"/>
                <w:sz w:val="18"/>
                <w:szCs w:val="18"/>
                <w:lang w:val="en-US"/>
              </w:rPr>
              <w:t>Protect with password</w:t>
            </w:r>
            <w:r w:rsidRPr="00EC6FD9">
              <w:rPr>
                <w:rFonts w:ascii="Trebuchet MS" w:hAnsi="Trebuchet MS" w:cs="Arial"/>
                <w:sz w:val="18"/>
                <w:szCs w:val="18"/>
                <w:vertAlign w:val="superscript"/>
              </w:rPr>
              <w:t xml:space="preserve"> a)</w:t>
            </w:r>
          </w:p>
        </w:tc>
        <w:tc>
          <w:tcPr>
            <w:tcW w:w="3687" w:type="dxa"/>
            <w:vAlign w:val="center"/>
          </w:tcPr>
          <w:p w14:paraId="6D9D7705" w14:textId="77777777" w:rsidR="0000006B" w:rsidRPr="000D24D4" w:rsidRDefault="0000006B" w:rsidP="0000006B">
            <w:pPr>
              <w:jc w:val="center"/>
              <w:rPr>
                <w:rFonts w:ascii="Trebuchet MS" w:hAnsi="Trebuchet MS"/>
                <w:sz w:val="18"/>
                <w:szCs w:val="18"/>
              </w:rPr>
            </w:pPr>
          </w:p>
        </w:tc>
        <w:tc>
          <w:tcPr>
            <w:tcW w:w="2406" w:type="dxa"/>
            <w:vAlign w:val="center"/>
          </w:tcPr>
          <w:p w14:paraId="4CEBDE05" w14:textId="77777777" w:rsidR="0000006B" w:rsidRPr="000D24D4" w:rsidRDefault="0000006B" w:rsidP="0000006B">
            <w:pPr>
              <w:jc w:val="center"/>
              <w:rPr>
                <w:rFonts w:ascii="Trebuchet MS" w:hAnsi="Trebuchet MS"/>
                <w:sz w:val="18"/>
                <w:szCs w:val="18"/>
              </w:rPr>
            </w:pPr>
          </w:p>
        </w:tc>
        <w:tc>
          <w:tcPr>
            <w:tcW w:w="991" w:type="dxa"/>
            <w:vAlign w:val="center"/>
          </w:tcPr>
          <w:p w14:paraId="0FB1528A" w14:textId="77777777" w:rsidR="0000006B" w:rsidRPr="000D24D4" w:rsidRDefault="0000006B" w:rsidP="0000006B">
            <w:pPr>
              <w:jc w:val="center"/>
              <w:rPr>
                <w:rFonts w:ascii="Trebuchet MS" w:hAnsi="Trebuchet MS"/>
                <w:sz w:val="18"/>
                <w:szCs w:val="18"/>
              </w:rPr>
            </w:pPr>
          </w:p>
        </w:tc>
      </w:tr>
      <w:tr w:rsidR="0041400A" w:rsidRPr="000D24D4" w14:paraId="0B4FA0A9" w14:textId="77777777" w:rsidTr="006329AE">
        <w:trPr>
          <w:cantSplit/>
        </w:trPr>
        <w:tc>
          <w:tcPr>
            <w:tcW w:w="846" w:type="dxa"/>
            <w:vAlign w:val="center"/>
          </w:tcPr>
          <w:p w14:paraId="6227D920" w14:textId="77777777" w:rsidR="0041400A" w:rsidRPr="00AC3590" w:rsidRDefault="0041400A" w:rsidP="0041400A">
            <w:pPr>
              <w:pStyle w:val="ListParagraph"/>
              <w:numPr>
                <w:ilvl w:val="0"/>
                <w:numId w:val="2"/>
              </w:numPr>
              <w:jc w:val="center"/>
              <w:rPr>
                <w:rFonts w:ascii="Trebuchet MS" w:hAnsi="Trebuchet MS"/>
                <w:b/>
                <w:bCs/>
                <w:sz w:val="18"/>
                <w:szCs w:val="18"/>
              </w:rPr>
            </w:pPr>
          </w:p>
        </w:tc>
        <w:tc>
          <w:tcPr>
            <w:tcW w:w="14317" w:type="dxa"/>
            <w:gridSpan w:val="8"/>
            <w:vAlign w:val="center"/>
          </w:tcPr>
          <w:p w14:paraId="78666578" w14:textId="32271AF1" w:rsidR="0041400A" w:rsidRPr="000D24D4" w:rsidRDefault="0041400A" w:rsidP="0000006B">
            <w:pPr>
              <w:jc w:val="center"/>
              <w:rPr>
                <w:rFonts w:ascii="Trebuchet MS" w:hAnsi="Trebuchet MS"/>
                <w:sz w:val="18"/>
                <w:szCs w:val="18"/>
              </w:rPr>
            </w:pPr>
            <w:r w:rsidRPr="0041400A">
              <w:rPr>
                <w:rFonts w:ascii="Trebuchet MS" w:hAnsi="Trebuchet MS" w:cs="Arial"/>
                <w:b/>
                <w:color w:val="222222"/>
                <w:sz w:val="18"/>
                <w:szCs w:val="18"/>
              </w:rPr>
              <w:t xml:space="preserve">Telekomandų perdavimas tarp 330 kV transformatorinių pastočių ir skirstyklų/ </w:t>
            </w:r>
            <w:r w:rsidRPr="002253AD">
              <w:rPr>
                <w:rFonts w:ascii="Trebuchet MS" w:hAnsi="Trebuchet MS" w:cs="Arial"/>
                <w:b/>
                <w:color w:val="222222"/>
                <w:sz w:val="18"/>
                <w:szCs w:val="18"/>
                <w:lang w:val="en-US"/>
              </w:rPr>
              <w:t>Telecommand‘s transmission between 330 kV transformers substations and switchyard</w:t>
            </w:r>
          </w:p>
        </w:tc>
      </w:tr>
      <w:tr w:rsidR="000F3E83" w:rsidRPr="000D24D4" w14:paraId="13E6CD01" w14:textId="77777777" w:rsidTr="000F3E83">
        <w:trPr>
          <w:cantSplit/>
        </w:trPr>
        <w:tc>
          <w:tcPr>
            <w:tcW w:w="846" w:type="dxa"/>
            <w:vMerge w:val="restart"/>
            <w:vAlign w:val="center"/>
          </w:tcPr>
          <w:p w14:paraId="1E5D4B23"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restart"/>
            <w:vAlign w:val="center"/>
          </w:tcPr>
          <w:p w14:paraId="020B57B4" w14:textId="77777777" w:rsidR="000F3E83" w:rsidRPr="0041400A" w:rsidRDefault="000F3E83" w:rsidP="000F3E83">
            <w:pPr>
              <w:jc w:val="center"/>
              <w:rPr>
                <w:rFonts w:ascii="Trebuchet MS" w:hAnsi="Trebuchet MS" w:cs="Arial"/>
                <w:color w:val="000000"/>
                <w:sz w:val="18"/>
                <w:szCs w:val="18"/>
              </w:rPr>
            </w:pPr>
            <w:r w:rsidRPr="0041400A">
              <w:rPr>
                <w:rFonts w:ascii="Trebuchet MS" w:hAnsi="Trebuchet MS" w:cs="Arial"/>
                <w:color w:val="000000"/>
                <w:sz w:val="18"/>
                <w:szCs w:val="18"/>
              </w:rPr>
              <w:t>Telekomandų perdavimas 330 kV tinklo RAA reikmėms turi būti vykdomas dviem nepriklausomais, vienas nuo kito fiziškai atskirtais ryšio kanalais ir įranga.</w:t>
            </w:r>
          </w:p>
          <w:p w14:paraId="0830354A" w14:textId="77777777" w:rsidR="000F3E83" w:rsidRPr="002253AD" w:rsidRDefault="000F3E83" w:rsidP="000F3E83">
            <w:pPr>
              <w:jc w:val="center"/>
              <w:rPr>
                <w:rFonts w:ascii="Trebuchet MS" w:hAnsi="Trebuchet MS" w:cs="Arial"/>
                <w:color w:val="000000"/>
                <w:sz w:val="18"/>
                <w:szCs w:val="18"/>
                <w:lang w:val="en-US"/>
              </w:rPr>
            </w:pPr>
            <w:r w:rsidRPr="0041400A">
              <w:rPr>
                <w:rFonts w:ascii="Trebuchet MS" w:hAnsi="Trebuchet MS" w:cs="Arial"/>
                <w:color w:val="000000"/>
                <w:sz w:val="18"/>
                <w:szCs w:val="18"/>
              </w:rPr>
              <w:lastRenderedPageBreak/>
              <w:t xml:space="preserve">Pagal prioritetą, priklausomai nuo pastotėje ar skirstykloje esančios arba busimos ryšių infrastruktūros ir jos techninių galimybių, galimos A, B, C, D, E, F ryšio kanalų tipų kombinacijos:/ </w:t>
            </w:r>
            <w:r w:rsidRPr="002253AD">
              <w:rPr>
                <w:rFonts w:ascii="Trebuchet MS" w:hAnsi="Trebuchet MS" w:cs="Arial"/>
                <w:color w:val="000000"/>
                <w:sz w:val="18"/>
                <w:szCs w:val="18"/>
                <w:lang w:val="en-US"/>
              </w:rPr>
              <w:t>Telecommand transfer for 330 kV grid relay protection and automation purposes shall be executed with two independent physically separate from each other communication channels and separate equipment.</w:t>
            </w:r>
          </w:p>
          <w:p w14:paraId="2921F48C" w14:textId="3C790165" w:rsidR="000F3E83" w:rsidRPr="00EC6FD9" w:rsidRDefault="000F3E83" w:rsidP="000F3E83">
            <w:pPr>
              <w:rPr>
                <w:rFonts w:ascii="Trebuchet MS" w:hAnsi="Trebuchet MS" w:cs="Arial"/>
                <w:color w:val="000000"/>
                <w:sz w:val="18"/>
                <w:szCs w:val="18"/>
              </w:rPr>
            </w:pPr>
            <w:r w:rsidRPr="002253AD">
              <w:rPr>
                <w:rFonts w:ascii="Trebuchet MS" w:hAnsi="Trebuchet MS" w:cs="Arial"/>
                <w:color w:val="000000"/>
                <w:sz w:val="18"/>
                <w:szCs w:val="18"/>
                <w:lang w:val="en-US"/>
              </w:rPr>
              <w:t>By priority depending on the substation or switchyard of the communication infrastructure and its technical options or future plans A, B, C, D, E, F communication channel types can be available:</w:t>
            </w:r>
          </w:p>
        </w:tc>
        <w:tc>
          <w:tcPr>
            <w:tcW w:w="426" w:type="dxa"/>
            <w:vMerge w:val="restart"/>
            <w:vAlign w:val="center"/>
          </w:tcPr>
          <w:p w14:paraId="5C759B43" w14:textId="7FE5CA93"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lastRenderedPageBreak/>
              <w:t xml:space="preserve">A </w:t>
            </w:r>
            <w:r w:rsidRPr="00EC6FD9">
              <w:rPr>
                <w:rFonts w:ascii="Trebuchet MS" w:hAnsi="Trebuchet MS" w:cs="Arial"/>
                <w:sz w:val="18"/>
                <w:szCs w:val="18"/>
                <w:vertAlign w:val="superscript"/>
              </w:rPr>
              <w:t>3)</w:t>
            </w:r>
          </w:p>
        </w:tc>
        <w:tc>
          <w:tcPr>
            <w:tcW w:w="1136" w:type="dxa"/>
            <w:gridSpan w:val="2"/>
            <w:vAlign w:val="center"/>
          </w:tcPr>
          <w:p w14:paraId="2D99724C"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7C184395" w14:textId="72C2A20D"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49E5A6B9" w14:textId="2FCFC1C3"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Aukšto dažnio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High frequency </w:t>
            </w:r>
            <w:r w:rsidRPr="00EC6FD9">
              <w:rPr>
                <w:rFonts w:ascii="Trebuchet MS" w:hAnsi="Trebuchet MS" w:cs="Arial"/>
                <w:sz w:val="18"/>
                <w:szCs w:val="18"/>
                <w:vertAlign w:val="superscript"/>
                <w:lang w:val="en-US"/>
              </w:rPr>
              <w:t>a</w:t>
            </w:r>
            <w:r w:rsidRPr="00EC6FD9">
              <w:rPr>
                <w:rFonts w:ascii="Trebuchet MS" w:hAnsi="Trebuchet MS" w:cs="Arial"/>
                <w:sz w:val="18"/>
                <w:szCs w:val="18"/>
                <w:vertAlign w:val="superscript"/>
              </w:rPr>
              <w:t>)</w:t>
            </w:r>
          </w:p>
        </w:tc>
        <w:tc>
          <w:tcPr>
            <w:tcW w:w="3687" w:type="dxa"/>
            <w:vAlign w:val="center"/>
          </w:tcPr>
          <w:p w14:paraId="0A39E58C" w14:textId="77777777" w:rsidR="000F3E83" w:rsidRPr="000D24D4" w:rsidRDefault="000F3E83" w:rsidP="000F3E83">
            <w:pPr>
              <w:jc w:val="center"/>
              <w:rPr>
                <w:rFonts w:ascii="Trebuchet MS" w:hAnsi="Trebuchet MS"/>
                <w:sz w:val="18"/>
                <w:szCs w:val="18"/>
              </w:rPr>
            </w:pPr>
          </w:p>
        </w:tc>
        <w:tc>
          <w:tcPr>
            <w:tcW w:w="2406" w:type="dxa"/>
            <w:vAlign w:val="center"/>
          </w:tcPr>
          <w:p w14:paraId="6A27D345" w14:textId="77777777" w:rsidR="000F3E83" w:rsidRPr="000D24D4" w:rsidRDefault="000F3E83" w:rsidP="000F3E83">
            <w:pPr>
              <w:jc w:val="center"/>
              <w:rPr>
                <w:rFonts w:ascii="Trebuchet MS" w:hAnsi="Trebuchet MS"/>
                <w:sz w:val="18"/>
                <w:szCs w:val="18"/>
              </w:rPr>
            </w:pPr>
          </w:p>
        </w:tc>
        <w:tc>
          <w:tcPr>
            <w:tcW w:w="991" w:type="dxa"/>
            <w:vAlign w:val="center"/>
          </w:tcPr>
          <w:p w14:paraId="14E0ECBD" w14:textId="77777777" w:rsidR="000F3E83" w:rsidRPr="000D24D4" w:rsidRDefault="000F3E83" w:rsidP="000F3E83">
            <w:pPr>
              <w:jc w:val="center"/>
              <w:rPr>
                <w:rFonts w:ascii="Trebuchet MS" w:hAnsi="Trebuchet MS"/>
                <w:sz w:val="18"/>
                <w:szCs w:val="18"/>
              </w:rPr>
            </w:pPr>
          </w:p>
        </w:tc>
      </w:tr>
      <w:tr w:rsidR="000F3E83" w:rsidRPr="000D24D4" w14:paraId="1761FFD2" w14:textId="77777777" w:rsidTr="000F3E83">
        <w:trPr>
          <w:cantSplit/>
        </w:trPr>
        <w:tc>
          <w:tcPr>
            <w:tcW w:w="846" w:type="dxa"/>
            <w:vMerge/>
            <w:vAlign w:val="center"/>
          </w:tcPr>
          <w:p w14:paraId="0CA864E7"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73EA0F77"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14629E7A" w14:textId="77777777" w:rsidR="000F3E83" w:rsidRPr="00EC6FD9" w:rsidRDefault="000F3E83" w:rsidP="000F3E83">
            <w:pPr>
              <w:jc w:val="center"/>
              <w:rPr>
                <w:rFonts w:ascii="Trebuchet MS" w:hAnsi="Trebuchet MS" w:cs="Arial"/>
                <w:color w:val="000000"/>
                <w:sz w:val="18"/>
                <w:szCs w:val="18"/>
              </w:rPr>
            </w:pPr>
          </w:p>
        </w:tc>
        <w:tc>
          <w:tcPr>
            <w:tcW w:w="1136" w:type="dxa"/>
            <w:gridSpan w:val="2"/>
            <w:vAlign w:val="center"/>
          </w:tcPr>
          <w:p w14:paraId="50492530"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33339908" w14:textId="212489FE"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5D829AB3" w14:textId="11CE89CD"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Tiesiogine vienmodžio optinio kabelio skaidula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vertAlign w:val="superscript"/>
              </w:rPr>
              <w:t xml:space="preserve">2) </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Direct single mode optical fiber cable </w:t>
            </w:r>
            <w:r w:rsidRPr="00EC6FD9">
              <w:rPr>
                <w:rFonts w:ascii="Trebuchet MS" w:hAnsi="Trebuchet MS" w:cs="Arial"/>
                <w:sz w:val="18"/>
                <w:szCs w:val="18"/>
                <w:vertAlign w:val="superscript"/>
                <w:lang w:val="en-US"/>
              </w:rPr>
              <w:t>2) a)</w:t>
            </w:r>
          </w:p>
        </w:tc>
        <w:tc>
          <w:tcPr>
            <w:tcW w:w="3687" w:type="dxa"/>
            <w:vAlign w:val="center"/>
          </w:tcPr>
          <w:p w14:paraId="7675BA36" w14:textId="77777777" w:rsidR="000F3E83" w:rsidRPr="000D24D4" w:rsidRDefault="000F3E83" w:rsidP="000F3E83">
            <w:pPr>
              <w:jc w:val="center"/>
              <w:rPr>
                <w:rFonts w:ascii="Trebuchet MS" w:hAnsi="Trebuchet MS"/>
                <w:sz w:val="18"/>
                <w:szCs w:val="18"/>
              </w:rPr>
            </w:pPr>
          </w:p>
        </w:tc>
        <w:tc>
          <w:tcPr>
            <w:tcW w:w="2406" w:type="dxa"/>
            <w:vAlign w:val="center"/>
          </w:tcPr>
          <w:p w14:paraId="1D75AD1E" w14:textId="77777777" w:rsidR="000F3E83" w:rsidRPr="000D24D4" w:rsidRDefault="000F3E83" w:rsidP="000F3E83">
            <w:pPr>
              <w:jc w:val="center"/>
              <w:rPr>
                <w:rFonts w:ascii="Trebuchet MS" w:hAnsi="Trebuchet MS"/>
                <w:sz w:val="18"/>
                <w:szCs w:val="18"/>
              </w:rPr>
            </w:pPr>
          </w:p>
        </w:tc>
        <w:tc>
          <w:tcPr>
            <w:tcW w:w="991" w:type="dxa"/>
            <w:vAlign w:val="center"/>
          </w:tcPr>
          <w:p w14:paraId="467F2958" w14:textId="77777777" w:rsidR="000F3E83" w:rsidRPr="000D24D4" w:rsidRDefault="000F3E83" w:rsidP="000F3E83">
            <w:pPr>
              <w:jc w:val="center"/>
              <w:rPr>
                <w:rFonts w:ascii="Trebuchet MS" w:hAnsi="Trebuchet MS"/>
                <w:sz w:val="18"/>
                <w:szCs w:val="18"/>
              </w:rPr>
            </w:pPr>
          </w:p>
        </w:tc>
      </w:tr>
      <w:tr w:rsidR="000F3E83" w:rsidRPr="000D24D4" w14:paraId="4F427F05" w14:textId="77777777" w:rsidTr="000F3E83">
        <w:trPr>
          <w:cantSplit/>
        </w:trPr>
        <w:tc>
          <w:tcPr>
            <w:tcW w:w="846" w:type="dxa"/>
            <w:vMerge/>
            <w:vAlign w:val="center"/>
          </w:tcPr>
          <w:p w14:paraId="551FB739"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36B7FB42" w14:textId="77777777" w:rsidR="000F3E83" w:rsidRPr="00EC6FD9" w:rsidRDefault="000F3E83" w:rsidP="000F3E83">
            <w:pPr>
              <w:rPr>
                <w:rFonts w:ascii="Trebuchet MS" w:hAnsi="Trebuchet MS" w:cs="Arial"/>
                <w:color w:val="000000"/>
                <w:sz w:val="18"/>
                <w:szCs w:val="18"/>
              </w:rPr>
            </w:pPr>
          </w:p>
        </w:tc>
        <w:tc>
          <w:tcPr>
            <w:tcW w:w="426" w:type="dxa"/>
            <w:vMerge w:val="restart"/>
            <w:vAlign w:val="center"/>
          </w:tcPr>
          <w:p w14:paraId="7286BD08" w14:textId="3B893D9D"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B </w:t>
            </w:r>
            <w:r w:rsidRPr="00EC6FD9">
              <w:rPr>
                <w:rFonts w:ascii="Trebuchet MS" w:hAnsi="Trebuchet MS" w:cs="Arial"/>
                <w:sz w:val="18"/>
                <w:szCs w:val="18"/>
                <w:vertAlign w:val="superscript"/>
              </w:rPr>
              <w:t>3)</w:t>
            </w:r>
          </w:p>
        </w:tc>
        <w:tc>
          <w:tcPr>
            <w:tcW w:w="1136" w:type="dxa"/>
            <w:gridSpan w:val="2"/>
            <w:vAlign w:val="center"/>
          </w:tcPr>
          <w:p w14:paraId="1B0D7618"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3CC4EB3C" w14:textId="6E784A30"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69813B5B" w14:textId="17C2FA9E"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Aukšto dažnio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High frequency</w:t>
            </w:r>
            <w:r w:rsidRPr="00EC6FD9">
              <w:rPr>
                <w:rFonts w:ascii="Trebuchet MS" w:hAnsi="Trebuchet MS" w:cs="Arial"/>
                <w:sz w:val="18"/>
                <w:szCs w:val="18"/>
              </w:rPr>
              <w:t xml:space="preserve"> </w:t>
            </w:r>
            <w:r w:rsidRPr="00EC6FD9">
              <w:rPr>
                <w:rFonts w:ascii="Trebuchet MS" w:hAnsi="Trebuchet MS" w:cs="Arial"/>
                <w:sz w:val="18"/>
                <w:szCs w:val="18"/>
                <w:vertAlign w:val="superscript"/>
              </w:rPr>
              <w:t>a)</w:t>
            </w:r>
          </w:p>
        </w:tc>
        <w:tc>
          <w:tcPr>
            <w:tcW w:w="3687" w:type="dxa"/>
            <w:vAlign w:val="center"/>
          </w:tcPr>
          <w:p w14:paraId="1DCEF4BE" w14:textId="77777777" w:rsidR="000F3E83" w:rsidRPr="000D24D4" w:rsidRDefault="000F3E83" w:rsidP="000F3E83">
            <w:pPr>
              <w:jc w:val="center"/>
              <w:rPr>
                <w:rFonts w:ascii="Trebuchet MS" w:hAnsi="Trebuchet MS"/>
                <w:sz w:val="18"/>
                <w:szCs w:val="18"/>
              </w:rPr>
            </w:pPr>
          </w:p>
        </w:tc>
        <w:tc>
          <w:tcPr>
            <w:tcW w:w="2406" w:type="dxa"/>
            <w:vAlign w:val="center"/>
          </w:tcPr>
          <w:p w14:paraId="278FD8F8" w14:textId="77777777" w:rsidR="000F3E83" w:rsidRPr="000D24D4" w:rsidRDefault="000F3E83" w:rsidP="000F3E83">
            <w:pPr>
              <w:jc w:val="center"/>
              <w:rPr>
                <w:rFonts w:ascii="Trebuchet MS" w:hAnsi="Trebuchet MS"/>
                <w:sz w:val="18"/>
                <w:szCs w:val="18"/>
              </w:rPr>
            </w:pPr>
          </w:p>
        </w:tc>
        <w:tc>
          <w:tcPr>
            <w:tcW w:w="991" w:type="dxa"/>
            <w:vAlign w:val="center"/>
          </w:tcPr>
          <w:p w14:paraId="5483618F" w14:textId="77777777" w:rsidR="000F3E83" w:rsidRPr="000D24D4" w:rsidRDefault="000F3E83" w:rsidP="000F3E83">
            <w:pPr>
              <w:jc w:val="center"/>
              <w:rPr>
                <w:rFonts w:ascii="Trebuchet MS" w:hAnsi="Trebuchet MS"/>
                <w:sz w:val="18"/>
                <w:szCs w:val="18"/>
              </w:rPr>
            </w:pPr>
          </w:p>
        </w:tc>
      </w:tr>
      <w:tr w:rsidR="000F3E83" w:rsidRPr="000D24D4" w14:paraId="20666B37" w14:textId="77777777" w:rsidTr="000F3E83">
        <w:trPr>
          <w:cantSplit/>
        </w:trPr>
        <w:tc>
          <w:tcPr>
            <w:tcW w:w="846" w:type="dxa"/>
            <w:vMerge/>
            <w:vAlign w:val="center"/>
          </w:tcPr>
          <w:p w14:paraId="282EB722"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05BD9240"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0A086DB6" w14:textId="77777777" w:rsidR="000F3E83" w:rsidRPr="00EC6FD9" w:rsidRDefault="000F3E83" w:rsidP="000F3E83">
            <w:pPr>
              <w:rPr>
                <w:rFonts w:ascii="Trebuchet MS" w:hAnsi="Trebuchet MS" w:cs="Arial"/>
                <w:color w:val="000000"/>
                <w:sz w:val="18"/>
                <w:szCs w:val="18"/>
              </w:rPr>
            </w:pPr>
          </w:p>
        </w:tc>
        <w:tc>
          <w:tcPr>
            <w:tcW w:w="1136" w:type="dxa"/>
            <w:gridSpan w:val="2"/>
            <w:vAlign w:val="center"/>
          </w:tcPr>
          <w:p w14:paraId="2E153785"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2334513F" w14:textId="7EFFC506"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291D92B7" w14:textId="7B923DB7"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SD</w:t>
            </w:r>
            <w:r w:rsidR="00FC7F8D">
              <w:rPr>
                <w:rFonts w:ascii="Trebuchet MS" w:hAnsi="Trebuchet MS" w:cs="Arial"/>
                <w:sz w:val="18"/>
                <w:szCs w:val="18"/>
              </w:rPr>
              <w:t>P</w:t>
            </w:r>
            <w:r w:rsidRPr="00EC6FD9">
              <w:rPr>
                <w:rFonts w:ascii="Trebuchet MS" w:hAnsi="Trebuchet MS" w:cs="Arial"/>
                <w:sz w:val="18"/>
                <w:szCs w:val="18"/>
              </w:rPr>
              <w:t xml:space="preserve"> tinklas E1/ G703.6 sym.120Ω </w:t>
            </w:r>
            <w:r w:rsidR="00D45CA2">
              <w:rPr>
                <w:rFonts w:ascii="Trebuchet MS" w:hAnsi="Trebuchet MS" w:cs="Arial"/>
                <w:color w:val="000000"/>
                <w:sz w:val="18"/>
                <w:szCs w:val="18"/>
              </w:rPr>
              <w:t xml:space="preserve">arba C37.94 MM </w:t>
            </w:r>
            <w:r w:rsidR="002952DB">
              <w:rPr>
                <w:rFonts w:ascii="Trebuchet MS" w:hAnsi="Trebuchet MS" w:cs="Arial"/>
                <w:color w:val="000000"/>
                <w:sz w:val="18"/>
                <w:szCs w:val="18"/>
              </w:rPr>
              <w:t>820-850</w:t>
            </w:r>
            <w:r w:rsidR="00D45CA2">
              <w:rPr>
                <w:rFonts w:ascii="Trebuchet MS" w:hAnsi="Trebuchet MS" w:cs="Arial"/>
                <w:color w:val="000000"/>
                <w:sz w:val="18"/>
                <w:szCs w:val="18"/>
              </w:rPr>
              <w:t xml:space="preserve"> nm</w:t>
            </w:r>
            <w:r w:rsidR="00D45CA2" w:rsidRPr="00EC6FD9">
              <w:rPr>
                <w:rFonts w:ascii="Trebuchet MS" w:hAnsi="Trebuchet MS" w:cs="Arial"/>
                <w:color w:val="000000"/>
                <w:sz w:val="18"/>
                <w:szCs w:val="18"/>
                <w:lang w:val="en-US"/>
              </w:rPr>
              <w:t xml:space="preserve"> </w:t>
            </w:r>
            <w:r w:rsidRPr="00EC6FD9">
              <w:rPr>
                <w:rFonts w:ascii="Trebuchet MS" w:hAnsi="Trebuchet MS" w:cs="Arial"/>
                <w:sz w:val="18"/>
                <w:szCs w:val="18"/>
              </w:rPr>
              <w:t xml:space="preserve">sąsaja </w:t>
            </w:r>
            <w:r w:rsidR="00D45CA2">
              <w:rPr>
                <w:rFonts w:ascii="Trebuchet MS" w:hAnsi="Trebuchet MS" w:cs="Arial"/>
                <w:color w:val="000000"/>
                <w:sz w:val="18"/>
                <w:szCs w:val="18"/>
                <w:vertAlign w:val="superscript"/>
                <w:lang w:val="en-US"/>
              </w:rPr>
              <w:t xml:space="preserve">3)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SDH </w:t>
            </w:r>
            <w:r w:rsidRPr="00EC6FD9">
              <w:rPr>
                <w:rFonts w:ascii="Trebuchet MS" w:hAnsi="Trebuchet MS" w:cs="Arial"/>
                <w:sz w:val="18"/>
                <w:szCs w:val="18"/>
                <w:lang w:val="en-US"/>
              </w:rPr>
              <w:t xml:space="preserve">network E1/ G703.6 sym.120Ω </w:t>
            </w:r>
            <w:r w:rsidR="00D45CA2">
              <w:rPr>
                <w:rFonts w:ascii="Trebuchet MS" w:hAnsi="Trebuchet MS" w:cs="Arial"/>
                <w:sz w:val="18"/>
                <w:szCs w:val="18"/>
                <w:lang w:val="en-US"/>
              </w:rPr>
              <w:t xml:space="preserve">or </w:t>
            </w:r>
            <w:r w:rsidR="00D45CA2">
              <w:rPr>
                <w:rFonts w:ascii="Trebuchet MS" w:hAnsi="Trebuchet MS" w:cs="Arial"/>
                <w:color w:val="000000"/>
                <w:sz w:val="18"/>
                <w:szCs w:val="18"/>
              </w:rPr>
              <w:t xml:space="preserve">arba C37.94 MM </w:t>
            </w:r>
            <w:r w:rsidR="002952DB">
              <w:rPr>
                <w:rFonts w:ascii="Trebuchet MS" w:hAnsi="Trebuchet MS" w:cs="Arial"/>
                <w:color w:val="000000"/>
                <w:sz w:val="18"/>
                <w:szCs w:val="18"/>
              </w:rPr>
              <w:t xml:space="preserve">820-850 </w:t>
            </w:r>
            <w:r w:rsidR="00D45CA2">
              <w:rPr>
                <w:rFonts w:ascii="Trebuchet MS" w:hAnsi="Trebuchet MS" w:cs="Arial"/>
                <w:color w:val="000000"/>
                <w:sz w:val="18"/>
                <w:szCs w:val="18"/>
              </w:rPr>
              <w:t>nm</w:t>
            </w:r>
            <w:r w:rsidR="00D45CA2" w:rsidRPr="00EC6FD9">
              <w:rPr>
                <w:rFonts w:ascii="Trebuchet MS" w:hAnsi="Trebuchet MS" w:cs="Arial"/>
                <w:sz w:val="18"/>
                <w:szCs w:val="18"/>
                <w:lang w:val="en-US"/>
              </w:rPr>
              <w:t xml:space="preserve"> </w:t>
            </w:r>
            <w:r w:rsidRPr="00EC6FD9">
              <w:rPr>
                <w:rFonts w:ascii="Trebuchet MS" w:hAnsi="Trebuchet MS" w:cs="Arial"/>
                <w:sz w:val="18"/>
                <w:szCs w:val="18"/>
                <w:lang w:val="en-US"/>
              </w:rPr>
              <w:t>interface</w:t>
            </w:r>
            <w:r w:rsidRPr="00EC6FD9">
              <w:rPr>
                <w:rFonts w:ascii="Trebuchet MS" w:hAnsi="Trebuchet MS" w:cs="Arial"/>
                <w:sz w:val="18"/>
                <w:szCs w:val="18"/>
              </w:rPr>
              <w:t xml:space="preserve"> </w:t>
            </w:r>
            <w:r w:rsidR="00D45CA2">
              <w:rPr>
                <w:rFonts w:ascii="Trebuchet MS" w:hAnsi="Trebuchet MS" w:cs="Arial"/>
                <w:color w:val="000000"/>
                <w:sz w:val="18"/>
                <w:szCs w:val="18"/>
                <w:vertAlign w:val="superscript"/>
                <w:lang w:val="en-US"/>
              </w:rPr>
              <w:t xml:space="preserve">3) </w:t>
            </w:r>
            <w:r w:rsidRPr="00EC6FD9">
              <w:rPr>
                <w:rFonts w:ascii="Trebuchet MS" w:hAnsi="Trebuchet MS" w:cs="Arial"/>
                <w:sz w:val="18"/>
                <w:szCs w:val="18"/>
                <w:vertAlign w:val="superscript"/>
              </w:rPr>
              <w:t>a)</w:t>
            </w:r>
          </w:p>
        </w:tc>
        <w:tc>
          <w:tcPr>
            <w:tcW w:w="3687" w:type="dxa"/>
            <w:vAlign w:val="center"/>
          </w:tcPr>
          <w:p w14:paraId="6E922C20" w14:textId="77777777" w:rsidR="000F3E83" w:rsidRPr="000D24D4" w:rsidRDefault="000F3E83" w:rsidP="000F3E83">
            <w:pPr>
              <w:jc w:val="center"/>
              <w:rPr>
                <w:rFonts w:ascii="Trebuchet MS" w:hAnsi="Trebuchet MS"/>
                <w:sz w:val="18"/>
                <w:szCs w:val="18"/>
              </w:rPr>
            </w:pPr>
          </w:p>
        </w:tc>
        <w:tc>
          <w:tcPr>
            <w:tcW w:w="2406" w:type="dxa"/>
            <w:vAlign w:val="center"/>
          </w:tcPr>
          <w:p w14:paraId="78B3C9EC" w14:textId="77777777" w:rsidR="000F3E83" w:rsidRPr="000D24D4" w:rsidRDefault="000F3E83" w:rsidP="000F3E83">
            <w:pPr>
              <w:jc w:val="center"/>
              <w:rPr>
                <w:rFonts w:ascii="Trebuchet MS" w:hAnsi="Trebuchet MS"/>
                <w:sz w:val="18"/>
                <w:szCs w:val="18"/>
              </w:rPr>
            </w:pPr>
          </w:p>
        </w:tc>
        <w:tc>
          <w:tcPr>
            <w:tcW w:w="991" w:type="dxa"/>
            <w:vAlign w:val="center"/>
          </w:tcPr>
          <w:p w14:paraId="24565E25" w14:textId="77777777" w:rsidR="000F3E83" w:rsidRPr="000D24D4" w:rsidRDefault="000F3E83" w:rsidP="000F3E83">
            <w:pPr>
              <w:jc w:val="center"/>
              <w:rPr>
                <w:rFonts w:ascii="Trebuchet MS" w:hAnsi="Trebuchet MS"/>
                <w:sz w:val="18"/>
                <w:szCs w:val="18"/>
              </w:rPr>
            </w:pPr>
          </w:p>
        </w:tc>
      </w:tr>
      <w:tr w:rsidR="000F3E83" w:rsidRPr="000D24D4" w14:paraId="672A4D6C" w14:textId="77777777" w:rsidTr="000F3E83">
        <w:trPr>
          <w:cantSplit/>
        </w:trPr>
        <w:tc>
          <w:tcPr>
            <w:tcW w:w="846" w:type="dxa"/>
            <w:vMerge/>
            <w:vAlign w:val="center"/>
          </w:tcPr>
          <w:p w14:paraId="628BE0ED"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7E20FDAA" w14:textId="77777777" w:rsidR="000F3E83" w:rsidRPr="00EC6FD9" w:rsidRDefault="000F3E83" w:rsidP="000F3E83">
            <w:pPr>
              <w:rPr>
                <w:rFonts w:ascii="Trebuchet MS" w:hAnsi="Trebuchet MS" w:cs="Arial"/>
                <w:color w:val="000000"/>
                <w:sz w:val="18"/>
                <w:szCs w:val="18"/>
              </w:rPr>
            </w:pPr>
          </w:p>
        </w:tc>
        <w:tc>
          <w:tcPr>
            <w:tcW w:w="426" w:type="dxa"/>
            <w:vMerge w:val="restart"/>
            <w:vAlign w:val="center"/>
          </w:tcPr>
          <w:p w14:paraId="4F840AF1" w14:textId="0771A6A0"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C </w:t>
            </w:r>
            <w:r w:rsidRPr="00EC6FD9">
              <w:rPr>
                <w:rFonts w:ascii="Trebuchet MS" w:hAnsi="Trebuchet MS" w:cs="Arial"/>
                <w:sz w:val="18"/>
                <w:szCs w:val="18"/>
                <w:vertAlign w:val="superscript"/>
              </w:rPr>
              <w:t>3)</w:t>
            </w:r>
          </w:p>
        </w:tc>
        <w:tc>
          <w:tcPr>
            <w:tcW w:w="1136" w:type="dxa"/>
            <w:gridSpan w:val="2"/>
            <w:vAlign w:val="center"/>
          </w:tcPr>
          <w:p w14:paraId="2E120053"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2B40C030" w14:textId="03A32C79"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6E19ADFA" w14:textId="25EDD9E7"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Aukšto dažnio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High frequency </w:t>
            </w:r>
            <w:r w:rsidRPr="00EC6FD9">
              <w:rPr>
                <w:rFonts w:ascii="Trebuchet MS" w:hAnsi="Trebuchet MS" w:cs="Arial"/>
                <w:sz w:val="18"/>
                <w:szCs w:val="18"/>
                <w:vertAlign w:val="superscript"/>
                <w:lang w:val="en-US"/>
              </w:rPr>
              <w:t>a)</w:t>
            </w:r>
          </w:p>
        </w:tc>
        <w:tc>
          <w:tcPr>
            <w:tcW w:w="3687" w:type="dxa"/>
            <w:vAlign w:val="center"/>
          </w:tcPr>
          <w:p w14:paraId="6A344707" w14:textId="77777777" w:rsidR="000F3E83" w:rsidRPr="000D24D4" w:rsidRDefault="000F3E83" w:rsidP="000F3E83">
            <w:pPr>
              <w:jc w:val="center"/>
              <w:rPr>
                <w:rFonts w:ascii="Trebuchet MS" w:hAnsi="Trebuchet MS"/>
                <w:sz w:val="18"/>
                <w:szCs w:val="18"/>
              </w:rPr>
            </w:pPr>
          </w:p>
        </w:tc>
        <w:tc>
          <w:tcPr>
            <w:tcW w:w="2406" w:type="dxa"/>
            <w:vAlign w:val="center"/>
          </w:tcPr>
          <w:p w14:paraId="7295D771" w14:textId="77777777" w:rsidR="000F3E83" w:rsidRPr="000D24D4" w:rsidRDefault="000F3E83" w:rsidP="000F3E83">
            <w:pPr>
              <w:jc w:val="center"/>
              <w:rPr>
                <w:rFonts w:ascii="Trebuchet MS" w:hAnsi="Trebuchet MS"/>
                <w:sz w:val="18"/>
                <w:szCs w:val="18"/>
              </w:rPr>
            </w:pPr>
          </w:p>
        </w:tc>
        <w:tc>
          <w:tcPr>
            <w:tcW w:w="991" w:type="dxa"/>
            <w:vAlign w:val="center"/>
          </w:tcPr>
          <w:p w14:paraId="79770C93" w14:textId="77777777" w:rsidR="000F3E83" w:rsidRPr="000D24D4" w:rsidRDefault="000F3E83" w:rsidP="000F3E83">
            <w:pPr>
              <w:jc w:val="center"/>
              <w:rPr>
                <w:rFonts w:ascii="Trebuchet MS" w:hAnsi="Trebuchet MS"/>
                <w:sz w:val="18"/>
                <w:szCs w:val="18"/>
              </w:rPr>
            </w:pPr>
          </w:p>
        </w:tc>
      </w:tr>
      <w:tr w:rsidR="000F3E83" w:rsidRPr="000D24D4" w14:paraId="55FE9B93" w14:textId="77777777" w:rsidTr="000F3E83">
        <w:trPr>
          <w:cantSplit/>
        </w:trPr>
        <w:tc>
          <w:tcPr>
            <w:tcW w:w="846" w:type="dxa"/>
            <w:vMerge/>
            <w:vAlign w:val="center"/>
          </w:tcPr>
          <w:p w14:paraId="76232C5F"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4F462FC3"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426EFD54" w14:textId="77777777" w:rsidR="000F3E83" w:rsidRPr="00EC6FD9" w:rsidRDefault="000F3E83" w:rsidP="000F3E83">
            <w:pPr>
              <w:rPr>
                <w:rFonts w:ascii="Trebuchet MS" w:hAnsi="Trebuchet MS" w:cs="Arial"/>
                <w:color w:val="000000"/>
                <w:sz w:val="18"/>
                <w:szCs w:val="18"/>
              </w:rPr>
            </w:pPr>
          </w:p>
        </w:tc>
        <w:tc>
          <w:tcPr>
            <w:tcW w:w="1136" w:type="dxa"/>
            <w:gridSpan w:val="2"/>
            <w:vAlign w:val="center"/>
          </w:tcPr>
          <w:p w14:paraId="30CD3262"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3E6A37F7" w14:textId="4B12ADAC"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0BF1E5E9" w14:textId="269D71AF"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Aukšto dažnio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High frequency </w:t>
            </w:r>
            <w:r w:rsidRPr="00EC6FD9">
              <w:rPr>
                <w:rFonts w:ascii="Trebuchet MS" w:hAnsi="Trebuchet MS" w:cs="Arial"/>
                <w:sz w:val="18"/>
                <w:szCs w:val="18"/>
                <w:vertAlign w:val="superscript"/>
                <w:lang w:val="en-US"/>
              </w:rPr>
              <w:t>a</w:t>
            </w:r>
            <w:r w:rsidRPr="00EC6FD9">
              <w:rPr>
                <w:rFonts w:ascii="Trebuchet MS" w:hAnsi="Trebuchet MS" w:cs="Arial"/>
                <w:sz w:val="18"/>
                <w:szCs w:val="18"/>
                <w:vertAlign w:val="superscript"/>
              </w:rPr>
              <w:t>)</w:t>
            </w:r>
          </w:p>
        </w:tc>
        <w:tc>
          <w:tcPr>
            <w:tcW w:w="3687" w:type="dxa"/>
            <w:vAlign w:val="center"/>
          </w:tcPr>
          <w:p w14:paraId="5A0DD3B1" w14:textId="77777777" w:rsidR="000F3E83" w:rsidRPr="000D24D4" w:rsidRDefault="000F3E83" w:rsidP="000F3E83">
            <w:pPr>
              <w:jc w:val="center"/>
              <w:rPr>
                <w:rFonts w:ascii="Trebuchet MS" w:hAnsi="Trebuchet MS"/>
                <w:sz w:val="18"/>
                <w:szCs w:val="18"/>
              </w:rPr>
            </w:pPr>
          </w:p>
        </w:tc>
        <w:tc>
          <w:tcPr>
            <w:tcW w:w="2406" w:type="dxa"/>
            <w:vAlign w:val="center"/>
          </w:tcPr>
          <w:p w14:paraId="5F7F020B" w14:textId="77777777" w:rsidR="000F3E83" w:rsidRPr="000D24D4" w:rsidRDefault="000F3E83" w:rsidP="000F3E83">
            <w:pPr>
              <w:jc w:val="center"/>
              <w:rPr>
                <w:rFonts w:ascii="Trebuchet MS" w:hAnsi="Trebuchet MS"/>
                <w:sz w:val="18"/>
                <w:szCs w:val="18"/>
              </w:rPr>
            </w:pPr>
          </w:p>
        </w:tc>
        <w:tc>
          <w:tcPr>
            <w:tcW w:w="991" w:type="dxa"/>
            <w:vAlign w:val="center"/>
          </w:tcPr>
          <w:p w14:paraId="267E4A8C" w14:textId="77777777" w:rsidR="000F3E83" w:rsidRPr="000D24D4" w:rsidRDefault="000F3E83" w:rsidP="000F3E83">
            <w:pPr>
              <w:jc w:val="center"/>
              <w:rPr>
                <w:rFonts w:ascii="Trebuchet MS" w:hAnsi="Trebuchet MS"/>
                <w:sz w:val="18"/>
                <w:szCs w:val="18"/>
              </w:rPr>
            </w:pPr>
          </w:p>
        </w:tc>
      </w:tr>
      <w:tr w:rsidR="000F3E83" w:rsidRPr="000D24D4" w14:paraId="27BC7319" w14:textId="77777777" w:rsidTr="000F3E83">
        <w:trPr>
          <w:cantSplit/>
        </w:trPr>
        <w:tc>
          <w:tcPr>
            <w:tcW w:w="846" w:type="dxa"/>
            <w:vMerge/>
            <w:vAlign w:val="center"/>
          </w:tcPr>
          <w:p w14:paraId="76A7DD0F"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50A02749" w14:textId="77777777" w:rsidR="000F3E83" w:rsidRPr="00EC6FD9" w:rsidRDefault="000F3E83" w:rsidP="000F3E83">
            <w:pPr>
              <w:rPr>
                <w:rFonts w:ascii="Trebuchet MS" w:hAnsi="Trebuchet MS" w:cs="Arial"/>
                <w:color w:val="000000"/>
                <w:sz w:val="18"/>
                <w:szCs w:val="18"/>
              </w:rPr>
            </w:pPr>
          </w:p>
        </w:tc>
        <w:tc>
          <w:tcPr>
            <w:tcW w:w="426" w:type="dxa"/>
            <w:vMerge w:val="restart"/>
            <w:vAlign w:val="center"/>
          </w:tcPr>
          <w:p w14:paraId="0803574D" w14:textId="011F0405"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D </w:t>
            </w:r>
            <w:r w:rsidRPr="00EC6FD9">
              <w:rPr>
                <w:rFonts w:ascii="Trebuchet MS" w:hAnsi="Trebuchet MS" w:cs="Arial"/>
                <w:sz w:val="18"/>
                <w:szCs w:val="18"/>
                <w:vertAlign w:val="superscript"/>
              </w:rPr>
              <w:t>3)</w:t>
            </w:r>
          </w:p>
        </w:tc>
        <w:tc>
          <w:tcPr>
            <w:tcW w:w="1136" w:type="dxa"/>
            <w:gridSpan w:val="2"/>
            <w:vAlign w:val="center"/>
          </w:tcPr>
          <w:p w14:paraId="1DE9E532"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20D8855B" w14:textId="310A7D8B"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2D80C61B" w14:textId="7A7EFC52"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Tiesiogine vienmodžio optinio kabelio skaidula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vertAlign w:val="superscript"/>
              </w:rPr>
              <w:t xml:space="preserve">2) </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Direct single mode optical fiber cable </w:t>
            </w:r>
            <w:r w:rsidRPr="00EC6FD9">
              <w:rPr>
                <w:rFonts w:ascii="Trebuchet MS" w:hAnsi="Trebuchet MS" w:cs="Arial"/>
                <w:sz w:val="18"/>
                <w:szCs w:val="18"/>
                <w:vertAlign w:val="superscript"/>
                <w:lang w:val="en-US"/>
              </w:rPr>
              <w:t xml:space="preserve">a) 2) </w:t>
            </w:r>
          </w:p>
        </w:tc>
        <w:tc>
          <w:tcPr>
            <w:tcW w:w="3687" w:type="dxa"/>
            <w:vAlign w:val="center"/>
          </w:tcPr>
          <w:p w14:paraId="403CCFAD" w14:textId="77777777" w:rsidR="000F3E83" w:rsidRPr="000D24D4" w:rsidRDefault="000F3E83" w:rsidP="000F3E83">
            <w:pPr>
              <w:jc w:val="center"/>
              <w:rPr>
                <w:rFonts w:ascii="Trebuchet MS" w:hAnsi="Trebuchet MS"/>
                <w:sz w:val="18"/>
                <w:szCs w:val="18"/>
              </w:rPr>
            </w:pPr>
          </w:p>
        </w:tc>
        <w:tc>
          <w:tcPr>
            <w:tcW w:w="2406" w:type="dxa"/>
            <w:vAlign w:val="center"/>
          </w:tcPr>
          <w:p w14:paraId="77F7FFD4" w14:textId="77777777" w:rsidR="000F3E83" w:rsidRPr="000D24D4" w:rsidRDefault="000F3E83" w:rsidP="000F3E83">
            <w:pPr>
              <w:jc w:val="center"/>
              <w:rPr>
                <w:rFonts w:ascii="Trebuchet MS" w:hAnsi="Trebuchet MS"/>
                <w:sz w:val="18"/>
                <w:szCs w:val="18"/>
              </w:rPr>
            </w:pPr>
          </w:p>
        </w:tc>
        <w:tc>
          <w:tcPr>
            <w:tcW w:w="991" w:type="dxa"/>
            <w:vAlign w:val="center"/>
          </w:tcPr>
          <w:p w14:paraId="001E5C02" w14:textId="77777777" w:rsidR="000F3E83" w:rsidRPr="000D24D4" w:rsidRDefault="000F3E83" w:rsidP="000F3E83">
            <w:pPr>
              <w:jc w:val="center"/>
              <w:rPr>
                <w:rFonts w:ascii="Trebuchet MS" w:hAnsi="Trebuchet MS"/>
                <w:sz w:val="18"/>
                <w:szCs w:val="18"/>
              </w:rPr>
            </w:pPr>
          </w:p>
        </w:tc>
      </w:tr>
      <w:tr w:rsidR="000F3E83" w:rsidRPr="000D24D4" w14:paraId="66B979C4" w14:textId="77777777" w:rsidTr="000F3E83">
        <w:trPr>
          <w:cantSplit/>
        </w:trPr>
        <w:tc>
          <w:tcPr>
            <w:tcW w:w="846" w:type="dxa"/>
            <w:vMerge/>
            <w:vAlign w:val="center"/>
          </w:tcPr>
          <w:p w14:paraId="4AFFD223"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4B736845"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44D8E866" w14:textId="77777777" w:rsidR="000F3E83" w:rsidRPr="00EC6FD9" w:rsidRDefault="000F3E83" w:rsidP="000F3E83">
            <w:pPr>
              <w:rPr>
                <w:rFonts w:ascii="Trebuchet MS" w:hAnsi="Trebuchet MS" w:cs="Arial"/>
                <w:color w:val="000000"/>
                <w:sz w:val="18"/>
                <w:szCs w:val="18"/>
              </w:rPr>
            </w:pPr>
          </w:p>
        </w:tc>
        <w:tc>
          <w:tcPr>
            <w:tcW w:w="1136" w:type="dxa"/>
            <w:gridSpan w:val="2"/>
            <w:vAlign w:val="center"/>
          </w:tcPr>
          <w:p w14:paraId="74A2CE88"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532D7656" w14:textId="24DA3FDA"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1221911E" w14:textId="46A3F96E" w:rsidR="000F3E83" w:rsidRPr="00EC6FD9" w:rsidRDefault="00FC7F8D" w:rsidP="000F3E83">
            <w:pPr>
              <w:jc w:val="center"/>
              <w:rPr>
                <w:rFonts w:ascii="Trebuchet MS" w:hAnsi="Trebuchet MS" w:cs="Arial"/>
                <w:color w:val="000000"/>
                <w:sz w:val="18"/>
                <w:szCs w:val="18"/>
              </w:rPr>
            </w:pPr>
            <w:r w:rsidRPr="00EC6FD9">
              <w:rPr>
                <w:rFonts w:ascii="Trebuchet MS" w:hAnsi="Trebuchet MS" w:cs="Arial"/>
                <w:sz w:val="18"/>
                <w:szCs w:val="18"/>
              </w:rPr>
              <w:t>SD</w:t>
            </w:r>
            <w:r>
              <w:rPr>
                <w:rFonts w:ascii="Trebuchet MS" w:hAnsi="Trebuchet MS" w:cs="Arial"/>
                <w:sz w:val="18"/>
                <w:szCs w:val="18"/>
              </w:rPr>
              <w:t>P</w:t>
            </w:r>
            <w:r w:rsidRPr="00EC6FD9">
              <w:rPr>
                <w:rFonts w:ascii="Trebuchet MS" w:hAnsi="Trebuchet MS" w:cs="Arial"/>
                <w:sz w:val="18"/>
                <w:szCs w:val="18"/>
              </w:rPr>
              <w:t xml:space="preserve"> </w:t>
            </w:r>
            <w:r w:rsidR="000F3E83" w:rsidRPr="00EC6FD9">
              <w:rPr>
                <w:rFonts w:ascii="Trebuchet MS" w:hAnsi="Trebuchet MS" w:cs="Arial"/>
                <w:sz w:val="18"/>
                <w:szCs w:val="18"/>
              </w:rPr>
              <w:t xml:space="preserve">tinklas E1/ G703.6 sym.120Ω </w:t>
            </w:r>
            <w:r w:rsidR="00D45CA2">
              <w:rPr>
                <w:rFonts w:ascii="Trebuchet MS" w:hAnsi="Trebuchet MS" w:cs="Arial"/>
                <w:color w:val="000000"/>
                <w:sz w:val="18"/>
                <w:szCs w:val="18"/>
              </w:rPr>
              <w:t xml:space="preserve">arba C37.94 MM </w:t>
            </w:r>
            <w:r w:rsidR="002952DB">
              <w:rPr>
                <w:rFonts w:ascii="Trebuchet MS" w:hAnsi="Trebuchet MS" w:cs="Arial"/>
                <w:color w:val="000000"/>
                <w:sz w:val="18"/>
                <w:szCs w:val="18"/>
              </w:rPr>
              <w:t xml:space="preserve">820-850 </w:t>
            </w:r>
            <w:r w:rsidR="00D45CA2">
              <w:rPr>
                <w:rFonts w:ascii="Trebuchet MS" w:hAnsi="Trebuchet MS" w:cs="Arial"/>
                <w:color w:val="000000"/>
                <w:sz w:val="18"/>
                <w:szCs w:val="18"/>
              </w:rPr>
              <w:t>nm</w:t>
            </w:r>
            <w:r w:rsidR="00D45CA2" w:rsidRPr="00EC6FD9">
              <w:rPr>
                <w:rFonts w:ascii="Trebuchet MS" w:hAnsi="Trebuchet MS" w:cs="Arial"/>
                <w:sz w:val="18"/>
                <w:szCs w:val="18"/>
              </w:rPr>
              <w:t xml:space="preserve"> </w:t>
            </w:r>
            <w:r w:rsidR="000F3E83" w:rsidRPr="00EC6FD9">
              <w:rPr>
                <w:rFonts w:ascii="Trebuchet MS" w:hAnsi="Trebuchet MS" w:cs="Arial"/>
                <w:sz w:val="18"/>
                <w:szCs w:val="18"/>
              </w:rPr>
              <w:t>sąsaja (fiziškai nesusijęs su pirmojo kanalo optiniu kabeliu)</w:t>
            </w:r>
            <w:r w:rsidR="00D45CA2">
              <w:rPr>
                <w:rFonts w:ascii="Trebuchet MS" w:hAnsi="Trebuchet MS" w:cs="Arial"/>
                <w:color w:val="000000"/>
                <w:sz w:val="18"/>
                <w:szCs w:val="18"/>
                <w:vertAlign w:val="superscript"/>
                <w:lang w:val="en-US"/>
              </w:rPr>
              <w:t xml:space="preserve"> 3) </w:t>
            </w:r>
            <w:r w:rsidR="000F3E83" w:rsidRPr="00EC6FD9">
              <w:rPr>
                <w:rFonts w:ascii="Trebuchet MS" w:hAnsi="Trebuchet MS" w:cs="Arial"/>
                <w:sz w:val="18"/>
                <w:szCs w:val="18"/>
                <w:vertAlign w:val="superscript"/>
              </w:rPr>
              <w:t>a)</w:t>
            </w:r>
            <w:r w:rsidR="000F3E83" w:rsidRPr="00EC6FD9">
              <w:rPr>
                <w:rFonts w:ascii="Trebuchet MS" w:hAnsi="Trebuchet MS" w:cs="Arial"/>
                <w:sz w:val="18"/>
                <w:szCs w:val="18"/>
              </w:rPr>
              <w:t xml:space="preserve">/ </w:t>
            </w:r>
            <w:r w:rsidR="000F3E83" w:rsidRPr="00EC6FD9">
              <w:rPr>
                <w:rFonts w:ascii="Trebuchet MS" w:hAnsi="Trebuchet MS" w:cs="Arial"/>
                <w:sz w:val="18"/>
                <w:szCs w:val="18"/>
                <w:lang w:val="en-US"/>
              </w:rPr>
              <w:t xml:space="preserve">SDH network E1/ G703.6 sym.120Ω </w:t>
            </w:r>
            <w:r w:rsidR="00D45CA2">
              <w:rPr>
                <w:rFonts w:ascii="Trebuchet MS" w:hAnsi="Trebuchet MS" w:cs="Arial"/>
                <w:sz w:val="18"/>
                <w:szCs w:val="18"/>
                <w:lang w:val="en-US"/>
              </w:rPr>
              <w:t xml:space="preserve">or </w:t>
            </w:r>
            <w:r w:rsidR="00D45CA2">
              <w:rPr>
                <w:rFonts w:ascii="Trebuchet MS" w:hAnsi="Trebuchet MS" w:cs="Arial"/>
                <w:color w:val="000000"/>
                <w:sz w:val="18"/>
                <w:szCs w:val="18"/>
              </w:rPr>
              <w:t xml:space="preserve">C37.94 MM </w:t>
            </w:r>
            <w:r w:rsidR="002952DB">
              <w:rPr>
                <w:rFonts w:ascii="Trebuchet MS" w:hAnsi="Trebuchet MS" w:cs="Arial"/>
                <w:color w:val="000000"/>
                <w:sz w:val="18"/>
                <w:szCs w:val="18"/>
              </w:rPr>
              <w:t xml:space="preserve">820-850 </w:t>
            </w:r>
            <w:r w:rsidR="00D45CA2">
              <w:rPr>
                <w:rFonts w:ascii="Trebuchet MS" w:hAnsi="Trebuchet MS" w:cs="Arial"/>
                <w:color w:val="000000"/>
                <w:sz w:val="18"/>
                <w:szCs w:val="18"/>
              </w:rPr>
              <w:t>nm</w:t>
            </w:r>
            <w:r w:rsidR="00D45CA2" w:rsidRPr="00EC6FD9">
              <w:rPr>
                <w:rFonts w:ascii="Trebuchet MS" w:hAnsi="Trebuchet MS" w:cs="Arial"/>
                <w:sz w:val="18"/>
                <w:szCs w:val="18"/>
              </w:rPr>
              <w:t xml:space="preserve"> </w:t>
            </w:r>
            <w:r w:rsidR="000F3E83" w:rsidRPr="00EC6FD9">
              <w:rPr>
                <w:rFonts w:ascii="Trebuchet MS" w:hAnsi="Trebuchet MS" w:cs="Arial"/>
                <w:sz w:val="18"/>
                <w:szCs w:val="18"/>
                <w:lang w:val="en-US"/>
              </w:rPr>
              <w:t xml:space="preserve">interface (physically unconnected with the first channel optical cable) </w:t>
            </w:r>
            <w:r w:rsidR="00D45CA2">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lang w:val="en-US"/>
              </w:rPr>
              <w:t>a)</w:t>
            </w:r>
          </w:p>
        </w:tc>
        <w:tc>
          <w:tcPr>
            <w:tcW w:w="3687" w:type="dxa"/>
            <w:vAlign w:val="center"/>
          </w:tcPr>
          <w:p w14:paraId="2CC8F781" w14:textId="77777777" w:rsidR="000F3E83" w:rsidRPr="000D24D4" w:rsidRDefault="000F3E83" w:rsidP="000F3E83">
            <w:pPr>
              <w:jc w:val="center"/>
              <w:rPr>
                <w:rFonts w:ascii="Trebuchet MS" w:hAnsi="Trebuchet MS"/>
                <w:sz w:val="18"/>
                <w:szCs w:val="18"/>
              </w:rPr>
            </w:pPr>
          </w:p>
        </w:tc>
        <w:tc>
          <w:tcPr>
            <w:tcW w:w="2406" w:type="dxa"/>
            <w:vAlign w:val="center"/>
          </w:tcPr>
          <w:p w14:paraId="34CBCDE8" w14:textId="77777777" w:rsidR="000F3E83" w:rsidRPr="000D24D4" w:rsidRDefault="000F3E83" w:rsidP="000F3E83">
            <w:pPr>
              <w:jc w:val="center"/>
              <w:rPr>
                <w:rFonts w:ascii="Trebuchet MS" w:hAnsi="Trebuchet MS"/>
                <w:sz w:val="18"/>
                <w:szCs w:val="18"/>
              </w:rPr>
            </w:pPr>
          </w:p>
        </w:tc>
        <w:tc>
          <w:tcPr>
            <w:tcW w:w="991" w:type="dxa"/>
            <w:vAlign w:val="center"/>
          </w:tcPr>
          <w:p w14:paraId="09A7000C" w14:textId="77777777" w:rsidR="000F3E83" w:rsidRPr="000D24D4" w:rsidRDefault="000F3E83" w:rsidP="000F3E83">
            <w:pPr>
              <w:jc w:val="center"/>
              <w:rPr>
                <w:rFonts w:ascii="Trebuchet MS" w:hAnsi="Trebuchet MS"/>
                <w:sz w:val="18"/>
                <w:szCs w:val="18"/>
              </w:rPr>
            </w:pPr>
          </w:p>
        </w:tc>
      </w:tr>
      <w:tr w:rsidR="000F3E83" w:rsidRPr="000D24D4" w14:paraId="41875311" w14:textId="77777777" w:rsidTr="000F3E83">
        <w:trPr>
          <w:cantSplit/>
        </w:trPr>
        <w:tc>
          <w:tcPr>
            <w:tcW w:w="846" w:type="dxa"/>
            <w:vMerge/>
            <w:vAlign w:val="center"/>
          </w:tcPr>
          <w:p w14:paraId="31DB79F7"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2A50A01D" w14:textId="77777777" w:rsidR="000F3E83" w:rsidRPr="00EC6FD9" w:rsidRDefault="000F3E83" w:rsidP="000F3E83">
            <w:pPr>
              <w:rPr>
                <w:rFonts w:ascii="Trebuchet MS" w:hAnsi="Trebuchet MS" w:cs="Arial"/>
                <w:color w:val="000000"/>
                <w:sz w:val="18"/>
                <w:szCs w:val="18"/>
              </w:rPr>
            </w:pPr>
          </w:p>
        </w:tc>
        <w:tc>
          <w:tcPr>
            <w:tcW w:w="426" w:type="dxa"/>
            <w:vMerge w:val="restart"/>
            <w:vAlign w:val="center"/>
          </w:tcPr>
          <w:p w14:paraId="43064C78" w14:textId="4BE0C234"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E </w:t>
            </w:r>
            <w:r w:rsidRPr="00EC6FD9">
              <w:rPr>
                <w:rFonts w:ascii="Trebuchet MS" w:hAnsi="Trebuchet MS" w:cs="Arial"/>
                <w:sz w:val="18"/>
                <w:szCs w:val="18"/>
                <w:vertAlign w:val="superscript"/>
              </w:rPr>
              <w:t>3)</w:t>
            </w:r>
          </w:p>
        </w:tc>
        <w:tc>
          <w:tcPr>
            <w:tcW w:w="1136" w:type="dxa"/>
            <w:gridSpan w:val="2"/>
            <w:vAlign w:val="center"/>
          </w:tcPr>
          <w:p w14:paraId="088711D8"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4BE2C36F" w14:textId="40C453DA"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557056D5" w14:textId="53F9D232" w:rsidR="000F3E83" w:rsidRPr="00EC6FD9" w:rsidRDefault="00FC7F8D" w:rsidP="000F3E83">
            <w:pPr>
              <w:jc w:val="center"/>
              <w:rPr>
                <w:rFonts w:ascii="Trebuchet MS" w:hAnsi="Trebuchet MS" w:cs="Arial"/>
                <w:color w:val="000000"/>
                <w:sz w:val="18"/>
                <w:szCs w:val="18"/>
              </w:rPr>
            </w:pPr>
            <w:r w:rsidRPr="00EC6FD9">
              <w:rPr>
                <w:rFonts w:ascii="Trebuchet MS" w:hAnsi="Trebuchet MS" w:cs="Arial"/>
                <w:sz w:val="18"/>
                <w:szCs w:val="18"/>
              </w:rPr>
              <w:t>SD</w:t>
            </w:r>
            <w:r>
              <w:rPr>
                <w:rFonts w:ascii="Trebuchet MS" w:hAnsi="Trebuchet MS" w:cs="Arial"/>
                <w:sz w:val="18"/>
                <w:szCs w:val="18"/>
              </w:rPr>
              <w:t>P</w:t>
            </w:r>
            <w:r w:rsidRPr="00EC6FD9">
              <w:rPr>
                <w:rFonts w:ascii="Trebuchet MS" w:hAnsi="Trebuchet MS" w:cs="Arial"/>
                <w:sz w:val="18"/>
                <w:szCs w:val="18"/>
              </w:rPr>
              <w:t xml:space="preserve"> </w:t>
            </w:r>
            <w:r w:rsidR="000F3E83" w:rsidRPr="00EC6FD9">
              <w:rPr>
                <w:rFonts w:ascii="Trebuchet MS" w:hAnsi="Trebuchet MS" w:cs="Arial"/>
                <w:sz w:val="18"/>
                <w:szCs w:val="18"/>
              </w:rPr>
              <w:t xml:space="preserve">tinklas E1/ G703.6 sym.120Ω </w:t>
            </w:r>
            <w:r w:rsidR="00CC44A6">
              <w:rPr>
                <w:rFonts w:ascii="Trebuchet MS" w:hAnsi="Trebuchet MS" w:cs="Arial"/>
                <w:color w:val="000000"/>
                <w:sz w:val="18"/>
                <w:szCs w:val="18"/>
              </w:rPr>
              <w:t xml:space="preserve">arba C37.94 MM </w:t>
            </w:r>
            <w:r w:rsidR="002952DB">
              <w:rPr>
                <w:rFonts w:ascii="Trebuchet MS" w:hAnsi="Trebuchet MS" w:cs="Arial"/>
                <w:color w:val="000000"/>
                <w:sz w:val="18"/>
                <w:szCs w:val="18"/>
              </w:rPr>
              <w:t xml:space="preserve">820-850 </w:t>
            </w:r>
            <w:r w:rsidR="00CC44A6">
              <w:rPr>
                <w:rFonts w:ascii="Trebuchet MS" w:hAnsi="Trebuchet MS" w:cs="Arial"/>
                <w:color w:val="000000"/>
                <w:sz w:val="18"/>
                <w:szCs w:val="18"/>
              </w:rPr>
              <w:t>nm</w:t>
            </w:r>
            <w:r w:rsidR="00CC44A6" w:rsidRPr="00EC6FD9">
              <w:rPr>
                <w:rFonts w:ascii="Trebuchet MS" w:hAnsi="Trebuchet MS" w:cs="Arial"/>
                <w:sz w:val="18"/>
                <w:szCs w:val="18"/>
              </w:rPr>
              <w:t xml:space="preserve"> </w:t>
            </w:r>
            <w:r w:rsidR="000F3E83" w:rsidRPr="00EC6FD9">
              <w:rPr>
                <w:rFonts w:ascii="Trebuchet MS" w:hAnsi="Trebuchet MS" w:cs="Arial"/>
                <w:sz w:val="18"/>
                <w:szCs w:val="18"/>
              </w:rPr>
              <w:t xml:space="preserve">sąsaja (fiziškai nesusijęs su antrojo kanalo optiniu kabeliu) </w:t>
            </w:r>
            <w:r w:rsidR="00CC44A6">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rPr>
              <w:t>a)</w:t>
            </w:r>
            <w:r w:rsidR="000F3E83" w:rsidRPr="00EC6FD9">
              <w:rPr>
                <w:rFonts w:ascii="Trebuchet MS" w:hAnsi="Trebuchet MS" w:cs="Arial"/>
                <w:sz w:val="18"/>
                <w:szCs w:val="18"/>
              </w:rPr>
              <w:t xml:space="preserve">/ </w:t>
            </w:r>
            <w:r w:rsidR="000F3E83" w:rsidRPr="00EC6FD9">
              <w:rPr>
                <w:rFonts w:ascii="Trebuchet MS" w:hAnsi="Trebuchet MS" w:cs="Arial"/>
                <w:sz w:val="18"/>
                <w:szCs w:val="18"/>
                <w:lang w:val="en-US"/>
              </w:rPr>
              <w:t xml:space="preserve">SDH network E1/ G703.6 sym.120Ω </w:t>
            </w:r>
            <w:r w:rsidR="00CC44A6">
              <w:rPr>
                <w:rFonts w:ascii="Trebuchet MS" w:hAnsi="Trebuchet MS" w:cs="Arial"/>
                <w:sz w:val="18"/>
                <w:szCs w:val="18"/>
                <w:lang w:val="en-US"/>
              </w:rPr>
              <w:t xml:space="preserve">or </w:t>
            </w:r>
            <w:r w:rsidR="00CC44A6">
              <w:rPr>
                <w:rFonts w:ascii="Trebuchet MS" w:hAnsi="Trebuchet MS" w:cs="Arial"/>
                <w:color w:val="000000"/>
                <w:sz w:val="18"/>
                <w:szCs w:val="18"/>
              </w:rPr>
              <w:t xml:space="preserve">C37.94 MM </w:t>
            </w:r>
            <w:r w:rsidR="002952DB">
              <w:rPr>
                <w:rFonts w:ascii="Trebuchet MS" w:hAnsi="Trebuchet MS" w:cs="Arial"/>
                <w:color w:val="000000"/>
                <w:sz w:val="18"/>
                <w:szCs w:val="18"/>
              </w:rPr>
              <w:t xml:space="preserve">820-850 </w:t>
            </w:r>
            <w:r w:rsidR="00CC44A6">
              <w:rPr>
                <w:rFonts w:ascii="Trebuchet MS" w:hAnsi="Trebuchet MS" w:cs="Arial"/>
                <w:color w:val="000000"/>
                <w:sz w:val="18"/>
                <w:szCs w:val="18"/>
              </w:rPr>
              <w:t>nm</w:t>
            </w:r>
            <w:r w:rsidR="00CC44A6" w:rsidRPr="00EC6FD9">
              <w:rPr>
                <w:rFonts w:ascii="Trebuchet MS" w:hAnsi="Trebuchet MS" w:cs="Arial"/>
                <w:sz w:val="18"/>
                <w:szCs w:val="18"/>
              </w:rPr>
              <w:t xml:space="preserve"> </w:t>
            </w:r>
            <w:r w:rsidR="000F3E83" w:rsidRPr="00EC6FD9">
              <w:rPr>
                <w:rFonts w:ascii="Trebuchet MS" w:hAnsi="Trebuchet MS" w:cs="Arial"/>
                <w:sz w:val="18"/>
                <w:szCs w:val="18"/>
                <w:lang w:val="en-US"/>
              </w:rPr>
              <w:t xml:space="preserve">interface (physically unconnected with the second channel optical cable) </w:t>
            </w:r>
            <w:r w:rsidR="00CC44A6">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lang w:val="en-US"/>
              </w:rPr>
              <w:t>a)</w:t>
            </w:r>
          </w:p>
        </w:tc>
        <w:tc>
          <w:tcPr>
            <w:tcW w:w="3687" w:type="dxa"/>
            <w:vAlign w:val="center"/>
          </w:tcPr>
          <w:p w14:paraId="51C01D98" w14:textId="77777777" w:rsidR="000F3E83" w:rsidRPr="000D24D4" w:rsidRDefault="000F3E83" w:rsidP="000F3E83">
            <w:pPr>
              <w:jc w:val="center"/>
              <w:rPr>
                <w:rFonts w:ascii="Trebuchet MS" w:hAnsi="Trebuchet MS"/>
                <w:sz w:val="18"/>
                <w:szCs w:val="18"/>
              </w:rPr>
            </w:pPr>
          </w:p>
        </w:tc>
        <w:tc>
          <w:tcPr>
            <w:tcW w:w="2406" w:type="dxa"/>
            <w:vAlign w:val="center"/>
          </w:tcPr>
          <w:p w14:paraId="523C1F7E" w14:textId="77777777" w:rsidR="000F3E83" w:rsidRPr="000D24D4" w:rsidRDefault="000F3E83" w:rsidP="000F3E83">
            <w:pPr>
              <w:jc w:val="center"/>
              <w:rPr>
                <w:rFonts w:ascii="Trebuchet MS" w:hAnsi="Trebuchet MS"/>
                <w:sz w:val="18"/>
                <w:szCs w:val="18"/>
              </w:rPr>
            </w:pPr>
          </w:p>
        </w:tc>
        <w:tc>
          <w:tcPr>
            <w:tcW w:w="991" w:type="dxa"/>
            <w:vAlign w:val="center"/>
          </w:tcPr>
          <w:p w14:paraId="6791055B" w14:textId="77777777" w:rsidR="000F3E83" w:rsidRPr="000D24D4" w:rsidRDefault="000F3E83" w:rsidP="000F3E83">
            <w:pPr>
              <w:jc w:val="center"/>
              <w:rPr>
                <w:rFonts w:ascii="Trebuchet MS" w:hAnsi="Trebuchet MS"/>
                <w:sz w:val="18"/>
                <w:szCs w:val="18"/>
              </w:rPr>
            </w:pPr>
          </w:p>
        </w:tc>
      </w:tr>
      <w:tr w:rsidR="000F3E83" w:rsidRPr="000D24D4" w14:paraId="2D2F1C57" w14:textId="77777777" w:rsidTr="000F3E83">
        <w:trPr>
          <w:cantSplit/>
        </w:trPr>
        <w:tc>
          <w:tcPr>
            <w:tcW w:w="846" w:type="dxa"/>
            <w:vMerge/>
            <w:vAlign w:val="center"/>
          </w:tcPr>
          <w:p w14:paraId="762D8D97"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4750BE5A"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1A277147" w14:textId="77777777" w:rsidR="000F3E83" w:rsidRPr="00EC6FD9" w:rsidRDefault="000F3E83" w:rsidP="000F3E83">
            <w:pPr>
              <w:rPr>
                <w:rFonts w:ascii="Trebuchet MS" w:hAnsi="Trebuchet MS" w:cs="Arial"/>
                <w:color w:val="000000"/>
                <w:sz w:val="18"/>
                <w:szCs w:val="18"/>
              </w:rPr>
            </w:pPr>
          </w:p>
        </w:tc>
        <w:tc>
          <w:tcPr>
            <w:tcW w:w="1136" w:type="dxa"/>
            <w:gridSpan w:val="2"/>
            <w:vAlign w:val="center"/>
          </w:tcPr>
          <w:p w14:paraId="71AE0A60"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4C9DC9DF" w14:textId="3CD0EEE6"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5C565F21" w14:textId="69828F76" w:rsidR="000F3E83" w:rsidRPr="00EC6FD9" w:rsidRDefault="00FC7F8D" w:rsidP="000F3E83">
            <w:pPr>
              <w:jc w:val="center"/>
              <w:rPr>
                <w:rFonts w:ascii="Trebuchet MS" w:hAnsi="Trebuchet MS" w:cs="Arial"/>
                <w:color w:val="000000"/>
                <w:sz w:val="18"/>
                <w:szCs w:val="18"/>
              </w:rPr>
            </w:pPr>
            <w:r w:rsidRPr="00EC6FD9">
              <w:rPr>
                <w:rFonts w:ascii="Trebuchet MS" w:hAnsi="Trebuchet MS" w:cs="Arial"/>
                <w:sz w:val="18"/>
                <w:szCs w:val="18"/>
              </w:rPr>
              <w:t>SD</w:t>
            </w:r>
            <w:r>
              <w:rPr>
                <w:rFonts w:ascii="Trebuchet MS" w:hAnsi="Trebuchet MS" w:cs="Arial"/>
                <w:sz w:val="18"/>
                <w:szCs w:val="18"/>
              </w:rPr>
              <w:t>P</w:t>
            </w:r>
            <w:r w:rsidRPr="00EC6FD9">
              <w:rPr>
                <w:rFonts w:ascii="Trebuchet MS" w:hAnsi="Trebuchet MS" w:cs="Arial"/>
                <w:sz w:val="18"/>
                <w:szCs w:val="18"/>
              </w:rPr>
              <w:t xml:space="preserve"> </w:t>
            </w:r>
            <w:r w:rsidR="000F3E83" w:rsidRPr="00EC6FD9">
              <w:rPr>
                <w:rFonts w:ascii="Trebuchet MS" w:hAnsi="Trebuchet MS" w:cs="Arial"/>
                <w:sz w:val="18"/>
                <w:szCs w:val="18"/>
              </w:rPr>
              <w:t xml:space="preserve">tinklas E1/ G703.6 sym.120Ω </w:t>
            </w:r>
            <w:r w:rsidR="00CC44A6">
              <w:rPr>
                <w:rFonts w:ascii="Trebuchet MS" w:hAnsi="Trebuchet MS" w:cs="Arial"/>
                <w:color w:val="000000"/>
                <w:sz w:val="18"/>
                <w:szCs w:val="18"/>
              </w:rPr>
              <w:t xml:space="preserve">arba C37.94 MM </w:t>
            </w:r>
            <w:r w:rsidR="002952DB">
              <w:rPr>
                <w:rFonts w:ascii="Trebuchet MS" w:hAnsi="Trebuchet MS" w:cs="Arial"/>
                <w:color w:val="000000"/>
                <w:sz w:val="18"/>
                <w:szCs w:val="18"/>
              </w:rPr>
              <w:t xml:space="preserve">820-850 </w:t>
            </w:r>
            <w:r w:rsidR="00CC44A6">
              <w:rPr>
                <w:rFonts w:ascii="Trebuchet MS" w:hAnsi="Trebuchet MS" w:cs="Arial"/>
                <w:color w:val="000000"/>
                <w:sz w:val="18"/>
                <w:szCs w:val="18"/>
              </w:rPr>
              <w:t>nm</w:t>
            </w:r>
            <w:r w:rsidR="00CC44A6" w:rsidRPr="00EC6FD9">
              <w:rPr>
                <w:rFonts w:ascii="Trebuchet MS" w:hAnsi="Trebuchet MS" w:cs="Arial"/>
                <w:sz w:val="18"/>
                <w:szCs w:val="18"/>
              </w:rPr>
              <w:t xml:space="preserve"> </w:t>
            </w:r>
            <w:r w:rsidR="000F3E83" w:rsidRPr="00EC6FD9">
              <w:rPr>
                <w:rFonts w:ascii="Trebuchet MS" w:hAnsi="Trebuchet MS" w:cs="Arial"/>
                <w:sz w:val="18"/>
                <w:szCs w:val="18"/>
              </w:rPr>
              <w:t xml:space="preserve">sąsaja (fiziškai nesusijęs su pirmojo kanalo optiniu kabeliu) </w:t>
            </w:r>
            <w:r w:rsidR="00CC44A6">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rPr>
              <w:t>a)</w:t>
            </w:r>
            <w:r w:rsidR="000F3E83" w:rsidRPr="00EC6FD9">
              <w:rPr>
                <w:rFonts w:ascii="Trebuchet MS" w:hAnsi="Trebuchet MS" w:cs="Arial"/>
                <w:sz w:val="18"/>
                <w:szCs w:val="18"/>
              </w:rPr>
              <w:t xml:space="preserve">/ </w:t>
            </w:r>
            <w:r w:rsidR="000F3E83" w:rsidRPr="00EC6FD9">
              <w:rPr>
                <w:rFonts w:ascii="Trebuchet MS" w:hAnsi="Trebuchet MS" w:cs="Arial"/>
                <w:sz w:val="18"/>
                <w:szCs w:val="18"/>
                <w:lang w:val="en-US"/>
              </w:rPr>
              <w:t xml:space="preserve">SDH network E1/ G703.6 sym.120Ω </w:t>
            </w:r>
            <w:r w:rsidR="00CC44A6">
              <w:rPr>
                <w:rFonts w:ascii="Trebuchet MS" w:hAnsi="Trebuchet MS" w:cs="Arial"/>
                <w:sz w:val="18"/>
                <w:szCs w:val="18"/>
                <w:lang w:val="en-US"/>
              </w:rPr>
              <w:t xml:space="preserve">or </w:t>
            </w:r>
            <w:r w:rsidR="00CC44A6">
              <w:rPr>
                <w:rFonts w:ascii="Trebuchet MS" w:hAnsi="Trebuchet MS" w:cs="Arial"/>
                <w:color w:val="000000"/>
                <w:sz w:val="18"/>
                <w:szCs w:val="18"/>
              </w:rPr>
              <w:t xml:space="preserve">C37.94 MM </w:t>
            </w:r>
            <w:r w:rsidR="002952DB">
              <w:rPr>
                <w:rFonts w:ascii="Trebuchet MS" w:hAnsi="Trebuchet MS" w:cs="Arial"/>
                <w:color w:val="000000"/>
                <w:sz w:val="18"/>
                <w:szCs w:val="18"/>
              </w:rPr>
              <w:t>820-850 nm</w:t>
            </w:r>
            <w:r w:rsidR="00CC44A6">
              <w:rPr>
                <w:rFonts w:ascii="Trebuchet MS" w:hAnsi="Trebuchet MS" w:cs="Arial"/>
                <w:color w:val="000000"/>
                <w:sz w:val="18"/>
                <w:szCs w:val="18"/>
              </w:rPr>
              <w:t xml:space="preserve"> </w:t>
            </w:r>
            <w:r w:rsidR="000F3E83" w:rsidRPr="00EC6FD9">
              <w:rPr>
                <w:rFonts w:ascii="Trebuchet MS" w:hAnsi="Trebuchet MS" w:cs="Arial"/>
                <w:sz w:val="18"/>
                <w:szCs w:val="18"/>
                <w:lang w:val="en-US"/>
              </w:rPr>
              <w:t xml:space="preserve">interface (physically unconnected with the first channel optical cable) </w:t>
            </w:r>
            <w:r w:rsidR="00CC44A6">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lang w:val="en-US"/>
              </w:rPr>
              <w:t>a)</w:t>
            </w:r>
          </w:p>
        </w:tc>
        <w:tc>
          <w:tcPr>
            <w:tcW w:w="3687" w:type="dxa"/>
            <w:vAlign w:val="center"/>
          </w:tcPr>
          <w:p w14:paraId="788C5D23" w14:textId="77777777" w:rsidR="000F3E83" w:rsidRPr="000D24D4" w:rsidRDefault="000F3E83" w:rsidP="000F3E83">
            <w:pPr>
              <w:jc w:val="center"/>
              <w:rPr>
                <w:rFonts w:ascii="Trebuchet MS" w:hAnsi="Trebuchet MS"/>
                <w:sz w:val="18"/>
                <w:szCs w:val="18"/>
              </w:rPr>
            </w:pPr>
          </w:p>
        </w:tc>
        <w:tc>
          <w:tcPr>
            <w:tcW w:w="2406" w:type="dxa"/>
            <w:vAlign w:val="center"/>
          </w:tcPr>
          <w:p w14:paraId="3BDDF3FD" w14:textId="77777777" w:rsidR="000F3E83" w:rsidRPr="000D24D4" w:rsidRDefault="000F3E83" w:rsidP="000F3E83">
            <w:pPr>
              <w:jc w:val="center"/>
              <w:rPr>
                <w:rFonts w:ascii="Trebuchet MS" w:hAnsi="Trebuchet MS"/>
                <w:sz w:val="18"/>
                <w:szCs w:val="18"/>
              </w:rPr>
            </w:pPr>
          </w:p>
        </w:tc>
        <w:tc>
          <w:tcPr>
            <w:tcW w:w="991" w:type="dxa"/>
            <w:vAlign w:val="center"/>
          </w:tcPr>
          <w:p w14:paraId="4CE5F685" w14:textId="77777777" w:rsidR="000F3E83" w:rsidRPr="000D24D4" w:rsidRDefault="000F3E83" w:rsidP="000F3E83">
            <w:pPr>
              <w:jc w:val="center"/>
              <w:rPr>
                <w:rFonts w:ascii="Trebuchet MS" w:hAnsi="Trebuchet MS"/>
                <w:sz w:val="18"/>
                <w:szCs w:val="18"/>
              </w:rPr>
            </w:pPr>
          </w:p>
        </w:tc>
      </w:tr>
      <w:tr w:rsidR="000F3E83" w:rsidRPr="000D24D4" w14:paraId="78EAAFED" w14:textId="77777777" w:rsidTr="000F3E83">
        <w:trPr>
          <w:cantSplit/>
        </w:trPr>
        <w:tc>
          <w:tcPr>
            <w:tcW w:w="846" w:type="dxa"/>
            <w:vMerge/>
            <w:vAlign w:val="center"/>
          </w:tcPr>
          <w:p w14:paraId="2B1AF738"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3FD82C6B" w14:textId="77777777" w:rsidR="000F3E83" w:rsidRPr="00EC6FD9" w:rsidRDefault="000F3E83" w:rsidP="000F3E83">
            <w:pPr>
              <w:rPr>
                <w:rFonts w:ascii="Trebuchet MS" w:hAnsi="Trebuchet MS" w:cs="Arial"/>
                <w:color w:val="000000"/>
                <w:sz w:val="18"/>
                <w:szCs w:val="18"/>
              </w:rPr>
            </w:pPr>
          </w:p>
        </w:tc>
        <w:tc>
          <w:tcPr>
            <w:tcW w:w="426" w:type="dxa"/>
            <w:vMerge w:val="restart"/>
            <w:vAlign w:val="center"/>
          </w:tcPr>
          <w:p w14:paraId="048086F2" w14:textId="1335BDD0"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F </w:t>
            </w:r>
            <w:r w:rsidRPr="00EC6FD9">
              <w:rPr>
                <w:rFonts w:ascii="Trebuchet MS" w:hAnsi="Trebuchet MS" w:cs="Arial"/>
                <w:sz w:val="18"/>
                <w:szCs w:val="18"/>
                <w:vertAlign w:val="superscript"/>
              </w:rPr>
              <w:t>3)</w:t>
            </w:r>
          </w:p>
        </w:tc>
        <w:tc>
          <w:tcPr>
            <w:tcW w:w="1136" w:type="dxa"/>
            <w:gridSpan w:val="2"/>
            <w:vAlign w:val="center"/>
          </w:tcPr>
          <w:p w14:paraId="0FBFA2DE"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1 kanalas/ </w:t>
            </w:r>
          </w:p>
          <w:p w14:paraId="448AE4BA" w14:textId="45D7CB02"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1 </w:t>
            </w:r>
            <w:r w:rsidRPr="00EC6FD9">
              <w:rPr>
                <w:rFonts w:ascii="Trebuchet MS" w:hAnsi="Trebuchet MS" w:cs="Arial"/>
                <w:sz w:val="18"/>
                <w:szCs w:val="18"/>
                <w:lang w:val="en-US"/>
              </w:rPr>
              <w:t>channel</w:t>
            </w:r>
          </w:p>
        </w:tc>
        <w:tc>
          <w:tcPr>
            <w:tcW w:w="3687" w:type="dxa"/>
            <w:vAlign w:val="center"/>
          </w:tcPr>
          <w:p w14:paraId="1F75950E" w14:textId="0293D396"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Tiesiogine vienmodžio optinio kabelio skaidula (fiziškai nesusijęs su antrojo kanalo optiniu kabeliu)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r w:rsidRPr="00EC6FD9">
              <w:rPr>
                <w:rFonts w:ascii="Trebuchet MS" w:hAnsi="Trebuchet MS" w:cs="Arial"/>
                <w:sz w:val="18"/>
                <w:szCs w:val="18"/>
                <w:vertAlign w:val="superscript"/>
              </w:rPr>
              <w:t>2)</w:t>
            </w:r>
            <w:r w:rsidRPr="00EC6FD9">
              <w:rPr>
                <w:rFonts w:ascii="Trebuchet MS" w:hAnsi="Trebuchet MS" w:cs="Arial"/>
                <w:sz w:val="18"/>
                <w:szCs w:val="18"/>
              </w:rPr>
              <w:t xml:space="preserve">/ </w:t>
            </w:r>
            <w:r w:rsidRPr="00EC6FD9">
              <w:rPr>
                <w:rFonts w:ascii="Trebuchet MS" w:hAnsi="Trebuchet MS" w:cs="Arial"/>
                <w:sz w:val="18"/>
                <w:szCs w:val="18"/>
                <w:lang w:val="en-US"/>
              </w:rPr>
              <w:t xml:space="preserve">Direct single mode optical fiber cable (physically unconnected with the second channel optical cable) </w:t>
            </w:r>
            <w:r w:rsidRPr="00EC6FD9">
              <w:rPr>
                <w:rFonts w:ascii="Trebuchet MS" w:hAnsi="Trebuchet MS" w:cs="Arial"/>
                <w:sz w:val="18"/>
                <w:szCs w:val="18"/>
                <w:vertAlign w:val="superscript"/>
              </w:rPr>
              <w:t xml:space="preserve">a) </w:t>
            </w:r>
            <w:r w:rsidRPr="00EC6FD9">
              <w:rPr>
                <w:rFonts w:ascii="Trebuchet MS" w:hAnsi="Trebuchet MS" w:cs="Arial"/>
                <w:sz w:val="18"/>
                <w:szCs w:val="18"/>
                <w:vertAlign w:val="superscript"/>
                <w:lang w:val="en-US"/>
              </w:rPr>
              <w:t xml:space="preserve">2) </w:t>
            </w:r>
          </w:p>
        </w:tc>
        <w:tc>
          <w:tcPr>
            <w:tcW w:w="3687" w:type="dxa"/>
            <w:vAlign w:val="center"/>
          </w:tcPr>
          <w:p w14:paraId="7CE3F99F" w14:textId="77777777" w:rsidR="000F3E83" w:rsidRPr="000D24D4" w:rsidRDefault="000F3E83" w:rsidP="000F3E83">
            <w:pPr>
              <w:jc w:val="center"/>
              <w:rPr>
                <w:rFonts w:ascii="Trebuchet MS" w:hAnsi="Trebuchet MS"/>
                <w:sz w:val="18"/>
                <w:szCs w:val="18"/>
              </w:rPr>
            </w:pPr>
          </w:p>
        </w:tc>
        <w:tc>
          <w:tcPr>
            <w:tcW w:w="2406" w:type="dxa"/>
            <w:vAlign w:val="center"/>
          </w:tcPr>
          <w:p w14:paraId="50EC4A2A" w14:textId="77777777" w:rsidR="000F3E83" w:rsidRPr="000D24D4" w:rsidRDefault="000F3E83" w:rsidP="000F3E83">
            <w:pPr>
              <w:jc w:val="center"/>
              <w:rPr>
                <w:rFonts w:ascii="Trebuchet MS" w:hAnsi="Trebuchet MS"/>
                <w:sz w:val="18"/>
                <w:szCs w:val="18"/>
              </w:rPr>
            </w:pPr>
          </w:p>
        </w:tc>
        <w:tc>
          <w:tcPr>
            <w:tcW w:w="991" w:type="dxa"/>
            <w:vAlign w:val="center"/>
          </w:tcPr>
          <w:p w14:paraId="13E5FB69" w14:textId="77777777" w:rsidR="000F3E83" w:rsidRPr="000D24D4" w:rsidRDefault="000F3E83" w:rsidP="000F3E83">
            <w:pPr>
              <w:jc w:val="center"/>
              <w:rPr>
                <w:rFonts w:ascii="Trebuchet MS" w:hAnsi="Trebuchet MS"/>
                <w:sz w:val="18"/>
                <w:szCs w:val="18"/>
              </w:rPr>
            </w:pPr>
          </w:p>
        </w:tc>
      </w:tr>
      <w:tr w:rsidR="000F3E83" w:rsidRPr="000D24D4" w14:paraId="0B5EE3D3" w14:textId="77777777" w:rsidTr="000F3E83">
        <w:trPr>
          <w:cantSplit/>
        </w:trPr>
        <w:tc>
          <w:tcPr>
            <w:tcW w:w="846" w:type="dxa"/>
            <w:vMerge/>
            <w:vAlign w:val="center"/>
          </w:tcPr>
          <w:p w14:paraId="56795087"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1984" w:type="dxa"/>
            <w:vMerge/>
            <w:vAlign w:val="center"/>
          </w:tcPr>
          <w:p w14:paraId="0D866E43" w14:textId="77777777" w:rsidR="000F3E83" w:rsidRPr="00EC6FD9" w:rsidRDefault="000F3E83" w:rsidP="000F3E83">
            <w:pPr>
              <w:rPr>
                <w:rFonts w:ascii="Trebuchet MS" w:hAnsi="Trebuchet MS" w:cs="Arial"/>
                <w:color w:val="000000"/>
                <w:sz w:val="18"/>
                <w:szCs w:val="18"/>
              </w:rPr>
            </w:pPr>
          </w:p>
        </w:tc>
        <w:tc>
          <w:tcPr>
            <w:tcW w:w="426" w:type="dxa"/>
            <w:vMerge/>
            <w:vAlign w:val="center"/>
          </w:tcPr>
          <w:p w14:paraId="063B47D5" w14:textId="77777777" w:rsidR="000F3E83" w:rsidRPr="00EC6FD9" w:rsidRDefault="000F3E83" w:rsidP="000F3E83">
            <w:pPr>
              <w:rPr>
                <w:rFonts w:ascii="Trebuchet MS" w:hAnsi="Trebuchet MS" w:cs="Arial"/>
                <w:color w:val="000000"/>
                <w:sz w:val="18"/>
                <w:szCs w:val="18"/>
              </w:rPr>
            </w:pPr>
          </w:p>
        </w:tc>
        <w:tc>
          <w:tcPr>
            <w:tcW w:w="1136" w:type="dxa"/>
            <w:gridSpan w:val="2"/>
            <w:vAlign w:val="center"/>
          </w:tcPr>
          <w:p w14:paraId="7C28DC62" w14:textId="77777777" w:rsidR="000F3E83" w:rsidRPr="00EC6FD9" w:rsidRDefault="000F3E83" w:rsidP="000F3E83">
            <w:pPr>
              <w:rPr>
                <w:rFonts w:ascii="Trebuchet MS" w:hAnsi="Trebuchet MS" w:cs="Arial"/>
                <w:sz w:val="18"/>
                <w:szCs w:val="18"/>
              </w:rPr>
            </w:pPr>
            <w:r w:rsidRPr="00EC6FD9">
              <w:rPr>
                <w:rFonts w:ascii="Trebuchet MS" w:hAnsi="Trebuchet MS" w:cs="Arial"/>
                <w:sz w:val="18"/>
                <w:szCs w:val="18"/>
              </w:rPr>
              <w:t xml:space="preserve">2 kanalas/ </w:t>
            </w:r>
          </w:p>
          <w:p w14:paraId="07131EF8" w14:textId="469B92F7"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channel</w:t>
            </w:r>
          </w:p>
        </w:tc>
        <w:tc>
          <w:tcPr>
            <w:tcW w:w="3687" w:type="dxa"/>
            <w:vAlign w:val="center"/>
          </w:tcPr>
          <w:p w14:paraId="0397B975" w14:textId="5961E5C5" w:rsidR="000F3E83" w:rsidRPr="00EC6FD9" w:rsidRDefault="000F3E83" w:rsidP="000F3E83">
            <w:pPr>
              <w:jc w:val="center"/>
              <w:rPr>
                <w:rFonts w:ascii="Trebuchet MS" w:hAnsi="Trebuchet MS" w:cs="Arial"/>
                <w:color w:val="000000"/>
                <w:sz w:val="18"/>
                <w:szCs w:val="18"/>
              </w:rPr>
            </w:pPr>
            <w:r w:rsidRPr="00EC6FD9">
              <w:rPr>
                <w:rFonts w:ascii="Trebuchet MS" w:hAnsi="Trebuchet MS" w:cs="Arial"/>
                <w:sz w:val="18"/>
                <w:szCs w:val="18"/>
              </w:rPr>
              <w:t xml:space="preserve">Tiesiogine vienmodžio optinio kabelio skaidula (fiziškai nesusijęs su pirmojo kanalo optiniu kabeliu) </w:t>
            </w:r>
            <w:r w:rsidRPr="00EC6FD9">
              <w:rPr>
                <w:rFonts w:ascii="Trebuchet MS" w:hAnsi="Trebuchet MS" w:cs="Arial"/>
                <w:sz w:val="18"/>
                <w:szCs w:val="18"/>
                <w:vertAlign w:val="superscript"/>
              </w:rPr>
              <w:t xml:space="preserve">a) 2) </w:t>
            </w:r>
            <w:r w:rsidRPr="00EC6FD9">
              <w:rPr>
                <w:rFonts w:ascii="Trebuchet MS" w:hAnsi="Trebuchet MS" w:cs="Arial"/>
                <w:sz w:val="18"/>
                <w:szCs w:val="18"/>
              </w:rPr>
              <w:t xml:space="preserve">/ </w:t>
            </w:r>
            <w:r w:rsidRPr="00EC6FD9">
              <w:rPr>
                <w:rFonts w:ascii="Trebuchet MS" w:hAnsi="Trebuchet MS" w:cs="Arial"/>
                <w:sz w:val="18"/>
                <w:szCs w:val="18"/>
                <w:lang w:val="en-US"/>
              </w:rPr>
              <w:t>Direct single mode optical fiber cable (physically unconnected with the first channel optical cable)</w:t>
            </w:r>
            <w:r w:rsidRPr="00EC6FD9">
              <w:rPr>
                <w:rFonts w:ascii="Trebuchet MS" w:hAnsi="Trebuchet MS" w:cs="Arial"/>
                <w:sz w:val="18"/>
                <w:szCs w:val="18"/>
              </w:rPr>
              <w:t xml:space="preserve"> </w:t>
            </w:r>
            <w:r w:rsidRPr="00EC6FD9">
              <w:rPr>
                <w:rFonts w:ascii="Trebuchet MS" w:hAnsi="Trebuchet MS" w:cs="Arial"/>
                <w:sz w:val="18"/>
                <w:szCs w:val="18"/>
                <w:vertAlign w:val="superscript"/>
              </w:rPr>
              <w:t>a) 2)</w:t>
            </w:r>
          </w:p>
        </w:tc>
        <w:tc>
          <w:tcPr>
            <w:tcW w:w="3687" w:type="dxa"/>
            <w:vAlign w:val="center"/>
          </w:tcPr>
          <w:p w14:paraId="6EB27B2B" w14:textId="77777777" w:rsidR="000F3E83" w:rsidRPr="000D24D4" w:rsidRDefault="000F3E83" w:rsidP="000F3E83">
            <w:pPr>
              <w:jc w:val="center"/>
              <w:rPr>
                <w:rFonts w:ascii="Trebuchet MS" w:hAnsi="Trebuchet MS"/>
                <w:sz w:val="18"/>
                <w:szCs w:val="18"/>
              </w:rPr>
            </w:pPr>
          </w:p>
        </w:tc>
        <w:tc>
          <w:tcPr>
            <w:tcW w:w="2406" w:type="dxa"/>
            <w:vAlign w:val="center"/>
          </w:tcPr>
          <w:p w14:paraId="502C0D44" w14:textId="77777777" w:rsidR="000F3E83" w:rsidRPr="000D24D4" w:rsidRDefault="000F3E83" w:rsidP="000F3E83">
            <w:pPr>
              <w:jc w:val="center"/>
              <w:rPr>
                <w:rFonts w:ascii="Trebuchet MS" w:hAnsi="Trebuchet MS"/>
                <w:sz w:val="18"/>
                <w:szCs w:val="18"/>
              </w:rPr>
            </w:pPr>
          </w:p>
        </w:tc>
        <w:tc>
          <w:tcPr>
            <w:tcW w:w="991" w:type="dxa"/>
            <w:vAlign w:val="center"/>
          </w:tcPr>
          <w:p w14:paraId="4505D23A" w14:textId="77777777" w:rsidR="000F3E83" w:rsidRPr="000D24D4" w:rsidRDefault="000F3E83" w:rsidP="000F3E83">
            <w:pPr>
              <w:jc w:val="center"/>
              <w:rPr>
                <w:rFonts w:ascii="Trebuchet MS" w:hAnsi="Trebuchet MS"/>
                <w:sz w:val="18"/>
                <w:szCs w:val="18"/>
              </w:rPr>
            </w:pPr>
          </w:p>
        </w:tc>
      </w:tr>
      <w:tr w:rsidR="000F3E83" w:rsidRPr="000D24D4" w14:paraId="54AA6AAD" w14:textId="77777777" w:rsidTr="008406F5">
        <w:trPr>
          <w:cantSplit/>
        </w:trPr>
        <w:tc>
          <w:tcPr>
            <w:tcW w:w="846" w:type="dxa"/>
            <w:vAlign w:val="center"/>
          </w:tcPr>
          <w:p w14:paraId="7CA7882E"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422046C5" w14:textId="56A88E8D" w:rsidR="000F3E83" w:rsidRPr="000F3E83" w:rsidRDefault="000F3E83" w:rsidP="000F3E83">
            <w:pPr>
              <w:rPr>
                <w:rFonts w:ascii="Trebuchet MS" w:hAnsi="Trebuchet MS" w:cs="Arial"/>
                <w:sz w:val="18"/>
                <w:szCs w:val="18"/>
              </w:rPr>
            </w:pPr>
            <w:r w:rsidRPr="000F3E83">
              <w:rPr>
                <w:rFonts w:ascii="Trebuchet MS" w:hAnsi="Trebuchet MS" w:cs="Arial"/>
                <w:sz w:val="18"/>
                <w:szCs w:val="18"/>
              </w:rPr>
              <w:t>Perduodamų telekomandų skaičius telekomandų perdavimo įrenginiu (TPĮ) turi būti ne mažesnis kaip 1)/ Transmitted telecommands number with teleprotection equipment shall be not less than 1)</w:t>
            </w:r>
          </w:p>
        </w:tc>
        <w:tc>
          <w:tcPr>
            <w:tcW w:w="3687" w:type="dxa"/>
            <w:vAlign w:val="center"/>
          </w:tcPr>
          <w:p w14:paraId="1B718932" w14:textId="6F32BE82" w:rsidR="000F3E83" w:rsidRPr="000F3E83" w:rsidRDefault="000F3E83" w:rsidP="000F3E83">
            <w:pPr>
              <w:pStyle w:val="Default"/>
              <w:jc w:val="center"/>
              <w:rPr>
                <w:rFonts w:ascii="Trebuchet MS" w:hAnsi="Trebuchet MS" w:cs="Arial"/>
                <w:color w:val="auto"/>
                <w:sz w:val="18"/>
                <w:szCs w:val="18"/>
              </w:rPr>
            </w:pPr>
            <w:r w:rsidRPr="000F3E83">
              <w:rPr>
                <w:rFonts w:ascii="Trebuchet MS" w:hAnsi="Trebuchet MS" w:cs="Arial"/>
                <w:color w:val="auto"/>
                <w:sz w:val="18"/>
                <w:szCs w:val="18"/>
              </w:rPr>
              <w:t>4 komandos a)/</w:t>
            </w:r>
          </w:p>
          <w:p w14:paraId="6B47C95B" w14:textId="6DA91210" w:rsidR="000F3E83" w:rsidRPr="000F3E83" w:rsidRDefault="000F3E83" w:rsidP="000F3E83">
            <w:pPr>
              <w:jc w:val="center"/>
              <w:rPr>
                <w:rFonts w:ascii="Trebuchet MS" w:hAnsi="Trebuchet MS" w:cs="Arial"/>
                <w:sz w:val="18"/>
                <w:szCs w:val="18"/>
              </w:rPr>
            </w:pPr>
            <w:r w:rsidRPr="000F3E83">
              <w:rPr>
                <w:rFonts w:ascii="Trebuchet MS" w:hAnsi="Trebuchet MS" w:cs="Arial"/>
                <w:sz w:val="18"/>
                <w:szCs w:val="18"/>
              </w:rPr>
              <w:t>4 commands a)</w:t>
            </w:r>
          </w:p>
        </w:tc>
        <w:tc>
          <w:tcPr>
            <w:tcW w:w="3687" w:type="dxa"/>
            <w:vAlign w:val="center"/>
          </w:tcPr>
          <w:p w14:paraId="3C04A770" w14:textId="77777777" w:rsidR="000F3E83" w:rsidRPr="000D24D4" w:rsidRDefault="000F3E83" w:rsidP="000F3E83">
            <w:pPr>
              <w:jc w:val="center"/>
              <w:rPr>
                <w:rFonts w:ascii="Trebuchet MS" w:hAnsi="Trebuchet MS"/>
                <w:sz w:val="18"/>
                <w:szCs w:val="18"/>
              </w:rPr>
            </w:pPr>
          </w:p>
        </w:tc>
        <w:tc>
          <w:tcPr>
            <w:tcW w:w="2406" w:type="dxa"/>
            <w:vAlign w:val="center"/>
          </w:tcPr>
          <w:p w14:paraId="19984570" w14:textId="77777777" w:rsidR="000F3E83" w:rsidRPr="000D24D4" w:rsidRDefault="000F3E83" w:rsidP="000F3E83">
            <w:pPr>
              <w:jc w:val="center"/>
              <w:rPr>
                <w:rFonts w:ascii="Trebuchet MS" w:hAnsi="Trebuchet MS"/>
                <w:sz w:val="18"/>
                <w:szCs w:val="18"/>
              </w:rPr>
            </w:pPr>
          </w:p>
        </w:tc>
        <w:tc>
          <w:tcPr>
            <w:tcW w:w="991" w:type="dxa"/>
            <w:vAlign w:val="center"/>
          </w:tcPr>
          <w:p w14:paraId="01AC93B0" w14:textId="77777777" w:rsidR="000F3E83" w:rsidRPr="000D24D4" w:rsidRDefault="000F3E83" w:rsidP="000F3E83">
            <w:pPr>
              <w:jc w:val="center"/>
              <w:rPr>
                <w:rFonts w:ascii="Trebuchet MS" w:hAnsi="Trebuchet MS"/>
                <w:sz w:val="18"/>
                <w:szCs w:val="18"/>
              </w:rPr>
            </w:pPr>
          </w:p>
        </w:tc>
      </w:tr>
      <w:tr w:rsidR="000F3E83" w:rsidRPr="000D24D4" w14:paraId="36B2CAAE" w14:textId="77777777" w:rsidTr="008406F5">
        <w:trPr>
          <w:cantSplit/>
        </w:trPr>
        <w:tc>
          <w:tcPr>
            <w:tcW w:w="846" w:type="dxa"/>
            <w:vAlign w:val="center"/>
          </w:tcPr>
          <w:p w14:paraId="0C596455"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2929174F" w14:textId="77777777" w:rsidR="000F3E83" w:rsidRDefault="000F3E83" w:rsidP="000F3E83">
            <w:pPr>
              <w:rPr>
                <w:rFonts w:ascii="Trebuchet MS" w:hAnsi="Trebuchet MS" w:cs="Arial"/>
                <w:sz w:val="18"/>
                <w:szCs w:val="18"/>
              </w:rPr>
            </w:pPr>
            <w:r w:rsidRPr="000F3E83">
              <w:rPr>
                <w:rFonts w:ascii="Trebuchet MS" w:hAnsi="Trebuchet MS" w:cs="Arial"/>
                <w:sz w:val="18"/>
                <w:szCs w:val="18"/>
              </w:rPr>
              <w:t xml:space="preserve">330 kV pastotėse ir skirstyklose ryšio kanalo gedimų, komandų siuntimo/gavimo signalai turi būti/ 330 kV transformers substations and switchyard communication channel’s failures, sending/ receiving command’s signals shall be </w:t>
            </w:r>
          </w:p>
          <w:p w14:paraId="5C6AD9A2" w14:textId="0A26D3EC" w:rsidR="00AE2673" w:rsidRPr="000F3E83" w:rsidRDefault="00AE2673" w:rsidP="000F3E83">
            <w:pPr>
              <w:rPr>
                <w:rFonts w:ascii="Trebuchet MS" w:hAnsi="Trebuchet MS" w:cs="Arial"/>
                <w:sz w:val="18"/>
                <w:szCs w:val="18"/>
              </w:rPr>
            </w:pPr>
          </w:p>
        </w:tc>
        <w:tc>
          <w:tcPr>
            <w:tcW w:w="3687" w:type="dxa"/>
            <w:vAlign w:val="center"/>
          </w:tcPr>
          <w:p w14:paraId="0A2C0401" w14:textId="0E9CABA0" w:rsidR="000F3E83" w:rsidRPr="000F3E83" w:rsidRDefault="000F3E83" w:rsidP="000F3E83">
            <w:pPr>
              <w:jc w:val="center"/>
              <w:rPr>
                <w:rFonts w:ascii="Trebuchet MS" w:hAnsi="Trebuchet MS" w:cs="Arial"/>
                <w:sz w:val="18"/>
                <w:szCs w:val="18"/>
              </w:rPr>
            </w:pPr>
            <w:r w:rsidRPr="000F3E83">
              <w:rPr>
                <w:rFonts w:ascii="Trebuchet MS" w:hAnsi="Trebuchet MS" w:cs="Arial"/>
                <w:sz w:val="18"/>
                <w:szCs w:val="18"/>
              </w:rPr>
              <w:t>Registruojami TPĮ integruotame įvykių registratoriuje a)/ recorded in the teleprotection equipment integrated recorder a)</w:t>
            </w:r>
          </w:p>
        </w:tc>
        <w:tc>
          <w:tcPr>
            <w:tcW w:w="3687" w:type="dxa"/>
            <w:vAlign w:val="center"/>
          </w:tcPr>
          <w:p w14:paraId="55A26045" w14:textId="77777777" w:rsidR="000F3E83" w:rsidRPr="000D24D4" w:rsidRDefault="000F3E83" w:rsidP="000F3E83">
            <w:pPr>
              <w:jc w:val="center"/>
              <w:rPr>
                <w:rFonts w:ascii="Trebuchet MS" w:hAnsi="Trebuchet MS"/>
                <w:sz w:val="18"/>
                <w:szCs w:val="18"/>
              </w:rPr>
            </w:pPr>
          </w:p>
        </w:tc>
        <w:tc>
          <w:tcPr>
            <w:tcW w:w="2406" w:type="dxa"/>
            <w:vAlign w:val="center"/>
          </w:tcPr>
          <w:p w14:paraId="515422F6" w14:textId="77777777" w:rsidR="000F3E83" w:rsidRPr="000D24D4" w:rsidRDefault="000F3E83" w:rsidP="000F3E83">
            <w:pPr>
              <w:jc w:val="center"/>
              <w:rPr>
                <w:rFonts w:ascii="Trebuchet MS" w:hAnsi="Trebuchet MS"/>
                <w:sz w:val="18"/>
                <w:szCs w:val="18"/>
              </w:rPr>
            </w:pPr>
          </w:p>
        </w:tc>
        <w:tc>
          <w:tcPr>
            <w:tcW w:w="991" w:type="dxa"/>
            <w:vAlign w:val="center"/>
          </w:tcPr>
          <w:p w14:paraId="23CE26CA" w14:textId="77777777" w:rsidR="000F3E83" w:rsidRPr="000D24D4" w:rsidRDefault="000F3E83" w:rsidP="000F3E83">
            <w:pPr>
              <w:jc w:val="center"/>
              <w:rPr>
                <w:rFonts w:ascii="Trebuchet MS" w:hAnsi="Trebuchet MS"/>
                <w:sz w:val="18"/>
                <w:szCs w:val="18"/>
              </w:rPr>
            </w:pPr>
          </w:p>
        </w:tc>
      </w:tr>
      <w:tr w:rsidR="000F3E83" w:rsidRPr="000D24D4" w14:paraId="7C31A698" w14:textId="77777777" w:rsidTr="006329AE">
        <w:trPr>
          <w:cantSplit/>
        </w:trPr>
        <w:tc>
          <w:tcPr>
            <w:tcW w:w="846" w:type="dxa"/>
            <w:vAlign w:val="center"/>
          </w:tcPr>
          <w:p w14:paraId="4DC95ED9" w14:textId="77777777" w:rsidR="000F3E83" w:rsidRPr="00AC3590" w:rsidRDefault="000F3E83" w:rsidP="000F3E83">
            <w:pPr>
              <w:pStyle w:val="ListParagraph"/>
              <w:numPr>
                <w:ilvl w:val="0"/>
                <w:numId w:val="2"/>
              </w:numPr>
              <w:jc w:val="center"/>
              <w:rPr>
                <w:rFonts w:ascii="Trebuchet MS" w:hAnsi="Trebuchet MS"/>
                <w:b/>
                <w:bCs/>
                <w:sz w:val="18"/>
                <w:szCs w:val="18"/>
              </w:rPr>
            </w:pPr>
          </w:p>
        </w:tc>
        <w:tc>
          <w:tcPr>
            <w:tcW w:w="14317" w:type="dxa"/>
            <w:gridSpan w:val="8"/>
            <w:vAlign w:val="center"/>
          </w:tcPr>
          <w:p w14:paraId="7C058E51" w14:textId="404795F8" w:rsidR="000F3E83" w:rsidRPr="00EC6FD9" w:rsidRDefault="000F3E83" w:rsidP="000F3E83">
            <w:pPr>
              <w:jc w:val="center"/>
              <w:rPr>
                <w:rFonts w:ascii="Trebuchet MS" w:hAnsi="Trebuchet MS"/>
                <w:sz w:val="18"/>
                <w:szCs w:val="18"/>
              </w:rPr>
            </w:pPr>
            <w:r w:rsidRPr="00EC6FD9">
              <w:rPr>
                <w:rFonts w:ascii="Trebuchet MS" w:hAnsi="Trebuchet MS" w:cs="Arial"/>
                <w:b/>
                <w:sz w:val="18"/>
                <w:szCs w:val="18"/>
              </w:rPr>
              <w:t xml:space="preserve">Telekomandų perdavimas tarp 110 kV transformatorinių pastočių ir skirstyklų/ </w:t>
            </w:r>
            <w:r w:rsidRPr="00EC6FD9">
              <w:rPr>
                <w:rFonts w:ascii="Trebuchet MS" w:hAnsi="Trebuchet MS" w:cs="Arial"/>
                <w:b/>
                <w:sz w:val="18"/>
                <w:szCs w:val="18"/>
                <w:lang w:val="en-US"/>
              </w:rPr>
              <w:t>Telecommand‘s transmission between 110 kV transformers substations and switchyard</w:t>
            </w:r>
          </w:p>
        </w:tc>
      </w:tr>
      <w:tr w:rsidR="000F3E83" w:rsidRPr="000D24D4" w14:paraId="12103FA4" w14:textId="77777777" w:rsidTr="00EC6FD9">
        <w:trPr>
          <w:cantSplit/>
        </w:trPr>
        <w:tc>
          <w:tcPr>
            <w:tcW w:w="846" w:type="dxa"/>
            <w:vMerge w:val="restart"/>
            <w:vAlign w:val="center"/>
          </w:tcPr>
          <w:p w14:paraId="7C852B94"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2977" w:type="dxa"/>
            <w:gridSpan w:val="3"/>
            <w:vMerge w:val="restart"/>
            <w:vAlign w:val="center"/>
          </w:tcPr>
          <w:p w14:paraId="6CFF0AEB" w14:textId="77777777" w:rsidR="000F3E83" w:rsidRPr="00EC6FD9" w:rsidRDefault="000F3E83" w:rsidP="000F3E83">
            <w:pPr>
              <w:jc w:val="both"/>
              <w:rPr>
                <w:rFonts w:ascii="Trebuchet MS" w:hAnsi="Trebuchet MS" w:cs="Arial"/>
                <w:sz w:val="18"/>
                <w:szCs w:val="18"/>
              </w:rPr>
            </w:pPr>
            <w:r w:rsidRPr="00EC6FD9">
              <w:rPr>
                <w:rFonts w:ascii="Trebuchet MS" w:hAnsi="Trebuchet MS" w:cs="Arial"/>
                <w:sz w:val="18"/>
                <w:szCs w:val="18"/>
              </w:rPr>
              <w:t>Telekomandų perdavimas 110 kV tinklo RAA reikmėms turi būti vykdomas vienu nepriklausomu ryšio kanalu.</w:t>
            </w:r>
          </w:p>
          <w:p w14:paraId="0F52B8FC" w14:textId="77777777" w:rsidR="000F3E83" w:rsidRPr="00EC6FD9" w:rsidRDefault="000F3E83" w:rsidP="000F3E83">
            <w:pPr>
              <w:jc w:val="both"/>
              <w:rPr>
                <w:rFonts w:ascii="Trebuchet MS" w:hAnsi="Trebuchet MS" w:cs="Arial"/>
                <w:sz w:val="18"/>
                <w:szCs w:val="18"/>
              </w:rPr>
            </w:pPr>
            <w:r w:rsidRPr="00EC6FD9">
              <w:rPr>
                <w:rFonts w:ascii="Trebuchet MS" w:hAnsi="Trebuchet MS" w:cs="Arial"/>
                <w:sz w:val="18"/>
                <w:szCs w:val="18"/>
              </w:rPr>
              <w:t xml:space="preserve">Pagal prioritetą, priklausomai nuo pastotėje ar skirstykloje esančios arba būsimos ryšių infrastruktūros ir jos techninių galimybių, galimi A, B  ryšio kanalų tipai: / </w:t>
            </w:r>
            <w:r w:rsidRPr="00EC6FD9">
              <w:rPr>
                <w:rFonts w:ascii="Trebuchet MS" w:hAnsi="Trebuchet MS" w:cs="Arial"/>
                <w:sz w:val="18"/>
                <w:szCs w:val="18"/>
                <w:lang w:val="en-GB"/>
              </w:rPr>
              <w:t>Telecommand transfer in 110 kV grid for relay protection and automation purposes shall be executed by one independent reserved communication channel</w:t>
            </w:r>
            <w:r w:rsidRPr="00EC6FD9">
              <w:rPr>
                <w:rFonts w:ascii="Trebuchet MS" w:hAnsi="Trebuchet MS" w:cs="Arial"/>
                <w:sz w:val="18"/>
                <w:szCs w:val="18"/>
              </w:rPr>
              <w:t>.</w:t>
            </w:r>
          </w:p>
          <w:p w14:paraId="3D924184" w14:textId="738F4654"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lang w:val="en-GB"/>
              </w:rPr>
              <w:t>By priority depending on the substation or switchyard communication infrastructure or future plans and its technical options A, B communication channel types can be available</w:t>
            </w:r>
            <w:r w:rsidRPr="00EC6FD9">
              <w:rPr>
                <w:rFonts w:ascii="Trebuchet MS" w:hAnsi="Trebuchet MS" w:cs="Arial"/>
                <w:sz w:val="18"/>
                <w:szCs w:val="18"/>
              </w:rPr>
              <w:t>:</w:t>
            </w:r>
          </w:p>
        </w:tc>
        <w:tc>
          <w:tcPr>
            <w:tcW w:w="569" w:type="dxa"/>
            <w:vAlign w:val="center"/>
          </w:tcPr>
          <w:p w14:paraId="1BE5C6D4" w14:textId="5A89F9DA"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A </w:t>
            </w:r>
            <w:r w:rsidRPr="00EC6FD9">
              <w:rPr>
                <w:rFonts w:ascii="Trebuchet MS" w:hAnsi="Trebuchet MS" w:cs="Arial"/>
                <w:sz w:val="18"/>
                <w:szCs w:val="18"/>
                <w:vertAlign w:val="superscript"/>
              </w:rPr>
              <w:t>3)</w:t>
            </w:r>
          </w:p>
        </w:tc>
        <w:tc>
          <w:tcPr>
            <w:tcW w:w="3687" w:type="dxa"/>
            <w:vAlign w:val="center"/>
          </w:tcPr>
          <w:p w14:paraId="59096272" w14:textId="7A430B6A" w:rsidR="000F3E83" w:rsidRPr="00EC6FD9" w:rsidRDefault="000F3E83" w:rsidP="000F3E83">
            <w:pPr>
              <w:jc w:val="center"/>
              <w:rPr>
                <w:rFonts w:ascii="Trebuchet MS" w:hAnsi="Trebuchet MS" w:cs="Arial"/>
                <w:bCs/>
                <w:sz w:val="18"/>
                <w:szCs w:val="18"/>
              </w:rPr>
            </w:pPr>
            <w:r w:rsidRPr="00EC6FD9">
              <w:rPr>
                <w:rFonts w:ascii="Trebuchet MS" w:hAnsi="Trebuchet MS" w:cs="Arial"/>
                <w:sz w:val="18"/>
                <w:szCs w:val="18"/>
              </w:rPr>
              <w:t>Tiesiogine vienmodžio optinio kabelio skaidula</w:t>
            </w:r>
            <w:r w:rsidRPr="00EC6FD9">
              <w:rPr>
                <w:rFonts w:ascii="Trebuchet MS" w:hAnsi="Trebuchet MS" w:cs="Arial"/>
                <w:sz w:val="18"/>
                <w:szCs w:val="18"/>
                <w:vertAlign w:val="superscript"/>
              </w:rPr>
              <w:t xml:space="preserve"> a) 2)</w:t>
            </w:r>
            <w:r w:rsidRPr="00EC6FD9">
              <w:rPr>
                <w:rFonts w:ascii="Trebuchet MS" w:hAnsi="Trebuchet MS" w:cs="Arial"/>
                <w:sz w:val="18"/>
                <w:szCs w:val="18"/>
              </w:rPr>
              <w:t xml:space="preserve">/ </w:t>
            </w:r>
            <w:r w:rsidRPr="00EC6FD9">
              <w:rPr>
                <w:rFonts w:ascii="Trebuchet MS" w:hAnsi="Trebuchet MS" w:cs="Arial"/>
                <w:sz w:val="18"/>
                <w:szCs w:val="18"/>
                <w:lang w:val="en-US"/>
              </w:rPr>
              <w:t>Direct single mode optical fiber cable</w:t>
            </w:r>
            <w:r w:rsidRPr="00EC6FD9">
              <w:rPr>
                <w:rFonts w:ascii="Trebuchet MS" w:hAnsi="Trebuchet MS" w:cs="Arial"/>
                <w:sz w:val="18"/>
                <w:szCs w:val="18"/>
              </w:rPr>
              <w:t xml:space="preserve"> </w:t>
            </w:r>
            <w:r w:rsidRPr="00EC6FD9">
              <w:rPr>
                <w:rFonts w:ascii="Trebuchet MS" w:hAnsi="Trebuchet MS" w:cs="Arial"/>
                <w:sz w:val="18"/>
                <w:szCs w:val="18"/>
                <w:vertAlign w:val="superscript"/>
              </w:rPr>
              <w:t xml:space="preserve"> a) 2)</w:t>
            </w:r>
          </w:p>
        </w:tc>
        <w:tc>
          <w:tcPr>
            <w:tcW w:w="3687" w:type="dxa"/>
            <w:vAlign w:val="center"/>
          </w:tcPr>
          <w:p w14:paraId="5812886D" w14:textId="77777777" w:rsidR="000F3E83" w:rsidRPr="000D24D4" w:rsidRDefault="000F3E83" w:rsidP="000F3E83">
            <w:pPr>
              <w:jc w:val="center"/>
              <w:rPr>
                <w:rFonts w:ascii="Trebuchet MS" w:hAnsi="Trebuchet MS"/>
                <w:sz w:val="18"/>
                <w:szCs w:val="18"/>
              </w:rPr>
            </w:pPr>
          </w:p>
        </w:tc>
        <w:tc>
          <w:tcPr>
            <w:tcW w:w="2406" w:type="dxa"/>
            <w:vAlign w:val="center"/>
          </w:tcPr>
          <w:p w14:paraId="5A08B5B5" w14:textId="77777777" w:rsidR="000F3E83" w:rsidRPr="000D24D4" w:rsidRDefault="000F3E83" w:rsidP="000F3E83">
            <w:pPr>
              <w:jc w:val="center"/>
              <w:rPr>
                <w:rFonts w:ascii="Trebuchet MS" w:hAnsi="Trebuchet MS"/>
                <w:sz w:val="18"/>
                <w:szCs w:val="18"/>
              </w:rPr>
            </w:pPr>
          </w:p>
        </w:tc>
        <w:tc>
          <w:tcPr>
            <w:tcW w:w="991" w:type="dxa"/>
            <w:vAlign w:val="center"/>
          </w:tcPr>
          <w:p w14:paraId="1B2FC11D" w14:textId="77777777" w:rsidR="000F3E83" w:rsidRPr="000D24D4" w:rsidRDefault="000F3E83" w:rsidP="000F3E83">
            <w:pPr>
              <w:jc w:val="center"/>
              <w:rPr>
                <w:rFonts w:ascii="Trebuchet MS" w:hAnsi="Trebuchet MS"/>
                <w:sz w:val="18"/>
                <w:szCs w:val="18"/>
              </w:rPr>
            </w:pPr>
          </w:p>
        </w:tc>
      </w:tr>
      <w:tr w:rsidR="000F3E83" w:rsidRPr="000D24D4" w14:paraId="6DFE26DE" w14:textId="77777777" w:rsidTr="00EC6FD9">
        <w:trPr>
          <w:cantSplit/>
        </w:trPr>
        <w:tc>
          <w:tcPr>
            <w:tcW w:w="846" w:type="dxa"/>
            <w:vMerge/>
            <w:vAlign w:val="center"/>
          </w:tcPr>
          <w:p w14:paraId="0F30F564" w14:textId="77777777" w:rsidR="000F3E83" w:rsidRPr="00EC6FD9" w:rsidRDefault="000F3E83" w:rsidP="000F3E83">
            <w:pPr>
              <w:jc w:val="center"/>
              <w:rPr>
                <w:rFonts w:ascii="Trebuchet MS" w:hAnsi="Trebuchet MS"/>
                <w:b/>
                <w:bCs/>
                <w:sz w:val="18"/>
                <w:szCs w:val="18"/>
              </w:rPr>
            </w:pPr>
          </w:p>
        </w:tc>
        <w:tc>
          <w:tcPr>
            <w:tcW w:w="2977" w:type="dxa"/>
            <w:gridSpan w:val="3"/>
            <w:vMerge/>
            <w:vAlign w:val="center"/>
          </w:tcPr>
          <w:p w14:paraId="57A51209" w14:textId="77777777" w:rsidR="000F3E83" w:rsidRPr="00EC6FD9" w:rsidRDefault="000F3E83" w:rsidP="000F3E83">
            <w:pPr>
              <w:rPr>
                <w:rFonts w:ascii="Trebuchet MS" w:hAnsi="Trebuchet MS" w:cs="Arial"/>
                <w:color w:val="000000"/>
                <w:sz w:val="18"/>
                <w:szCs w:val="18"/>
              </w:rPr>
            </w:pPr>
          </w:p>
        </w:tc>
        <w:tc>
          <w:tcPr>
            <w:tcW w:w="569" w:type="dxa"/>
            <w:vAlign w:val="center"/>
          </w:tcPr>
          <w:p w14:paraId="6442B632" w14:textId="7919DEEF"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B </w:t>
            </w:r>
            <w:r w:rsidRPr="00EC6FD9">
              <w:rPr>
                <w:rFonts w:ascii="Trebuchet MS" w:hAnsi="Trebuchet MS" w:cs="Arial"/>
                <w:sz w:val="18"/>
                <w:szCs w:val="18"/>
                <w:vertAlign w:val="superscript"/>
              </w:rPr>
              <w:t>3)</w:t>
            </w:r>
          </w:p>
        </w:tc>
        <w:tc>
          <w:tcPr>
            <w:tcW w:w="3687" w:type="dxa"/>
            <w:vAlign w:val="center"/>
          </w:tcPr>
          <w:p w14:paraId="6E549732" w14:textId="7F22CBE6" w:rsidR="000F3E83" w:rsidRPr="00EC6FD9" w:rsidRDefault="00FC7F8D" w:rsidP="000F3E83">
            <w:pPr>
              <w:jc w:val="center"/>
              <w:rPr>
                <w:rFonts w:ascii="Trebuchet MS" w:hAnsi="Trebuchet MS" w:cs="Arial"/>
                <w:bCs/>
                <w:sz w:val="18"/>
                <w:szCs w:val="18"/>
              </w:rPr>
            </w:pPr>
            <w:r w:rsidRPr="00EC6FD9">
              <w:rPr>
                <w:rFonts w:ascii="Trebuchet MS" w:hAnsi="Trebuchet MS" w:cs="Arial"/>
                <w:sz w:val="18"/>
                <w:szCs w:val="18"/>
              </w:rPr>
              <w:t>SD</w:t>
            </w:r>
            <w:r>
              <w:rPr>
                <w:rFonts w:ascii="Trebuchet MS" w:hAnsi="Trebuchet MS" w:cs="Arial"/>
                <w:sz w:val="18"/>
                <w:szCs w:val="18"/>
              </w:rPr>
              <w:t>P</w:t>
            </w:r>
            <w:r w:rsidRPr="00EC6FD9">
              <w:rPr>
                <w:rFonts w:ascii="Trebuchet MS" w:hAnsi="Trebuchet MS" w:cs="Arial"/>
                <w:sz w:val="18"/>
                <w:szCs w:val="18"/>
              </w:rPr>
              <w:t xml:space="preserve"> </w:t>
            </w:r>
            <w:r w:rsidR="000F3E83" w:rsidRPr="00EC6FD9">
              <w:rPr>
                <w:rFonts w:ascii="Trebuchet MS" w:hAnsi="Trebuchet MS" w:cs="Arial"/>
                <w:sz w:val="18"/>
                <w:szCs w:val="18"/>
              </w:rPr>
              <w:t xml:space="preserve">tinklas E1/ G703.6 sym.120Ω </w:t>
            </w:r>
            <w:r w:rsidR="00361E23">
              <w:rPr>
                <w:rFonts w:ascii="Trebuchet MS" w:hAnsi="Trebuchet MS" w:cs="Arial"/>
                <w:color w:val="000000"/>
                <w:sz w:val="18"/>
                <w:szCs w:val="18"/>
              </w:rPr>
              <w:t xml:space="preserve">arba C37.94 MM </w:t>
            </w:r>
            <w:r w:rsidR="002952DB">
              <w:rPr>
                <w:rFonts w:ascii="Trebuchet MS" w:hAnsi="Trebuchet MS" w:cs="Arial"/>
                <w:color w:val="000000"/>
                <w:sz w:val="18"/>
                <w:szCs w:val="18"/>
              </w:rPr>
              <w:t xml:space="preserve">820-850 </w:t>
            </w:r>
            <w:r w:rsidR="00361E23">
              <w:rPr>
                <w:rFonts w:ascii="Trebuchet MS" w:hAnsi="Trebuchet MS" w:cs="Arial"/>
                <w:color w:val="000000"/>
                <w:sz w:val="18"/>
                <w:szCs w:val="18"/>
              </w:rPr>
              <w:t>nm</w:t>
            </w:r>
            <w:r w:rsidR="00361E23" w:rsidRPr="00EC6FD9">
              <w:rPr>
                <w:rFonts w:ascii="Trebuchet MS" w:hAnsi="Trebuchet MS" w:cs="Arial"/>
                <w:sz w:val="18"/>
                <w:szCs w:val="18"/>
              </w:rPr>
              <w:t xml:space="preserve"> </w:t>
            </w:r>
            <w:r w:rsidR="000F3E83" w:rsidRPr="00EC6FD9">
              <w:rPr>
                <w:rFonts w:ascii="Trebuchet MS" w:hAnsi="Trebuchet MS" w:cs="Arial"/>
                <w:sz w:val="18"/>
                <w:szCs w:val="18"/>
              </w:rPr>
              <w:t xml:space="preserve">sąsaja </w:t>
            </w:r>
            <w:r w:rsidR="00361E23">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rPr>
              <w:t xml:space="preserve">a) </w:t>
            </w:r>
            <w:r w:rsidR="000F3E83" w:rsidRPr="00EC6FD9">
              <w:rPr>
                <w:rFonts w:ascii="Trebuchet MS" w:hAnsi="Trebuchet MS" w:cs="Arial"/>
                <w:sz w:val="18"/>
                <w:szCs w:val="18"/>
              </w:rPr>
              <w:t xml:space="preserve">/ SDH </w:t>
            </w:r>
            <w:r w:rsidR="000F3E83" w:rsidRPr="00EC6FD9">
              <w:rPr>
                <w:rFonts w:ascii="Trebuchet MS" w:hAnsi="Trebuchet MS" w:cs="Arial"/>
                <w:sz w:val="18"/>
                <w:szCs w:val="18"/>
                <w:lang w:val="en-US"/>
              </w:rPr>
              <w:t>network E1/ G703.6 sym.120Ω</w:t>
            </w:r>
            <w:r w:rsidR="00361E23">
              <w:rPr>
                <w:rFonts w:ascii="Trebuchet MS" w:hAnsi="Trebuchet MS" w:cs="Arial"/>
                <w:sz w:val="18"/>
                <w:szCs w:val="18"/>
                <w:lang w:val="en-US"/>
              </w:rPr>
              <w:t xml:space="preserve"> or </w:t>
            </w:r>
            <w:r w:rsidR="00361E23">
              <w:rPr>
                <w:rFonts w:ascii="Trebuchet MS" w:hAnsi="Trebuchet MS" w:cs="Arial"/>
                <w:color w:val="000000"/>
                <w:sz w:val="18"/>
                <w:szCs w:val="18"/>
              </w:rPr>
              <w:t xml:space="preserve">C37.94 MM </w:t>
            </w:r>
            <w:r w:rsidR="002952DB">
              <w:rPr>
                <w:rFonts w:ascii="Trebuchet MS" w:hAnsi="Trebuchet MS" w:cs="Arial"/>
                <w:color w:val="000000"/>
                <w:sz w:val="18"/>
                <w:szCs w:val="18"/>
              </w:rPr>
              <w:t>820-850 nm</w:t>
            </w:r>
            <w:r w:rsidR="000F3E83" w:rsidRPr="00EC6FD9">
              <w:rPr>
                <w:rFonts w:ascii="Trebuchet MS" w:hAnsi="Trebuchet MS" w:cs="Arial"/>
                <w:sz w:val="18"/>
                <w:szCs w:val="18"/>
                <w:lang w:val="en-US"/>
              </w:rPr>
              <w:t xml:space="preserve"> interface</w:t>
            </w:r>
            <w:r w:rsidR="00361E23">
              <w:rPr>
                <w:rFonts w:ascii="Trebuchet MS" w:hAnsi="Trebuchet MS" w:cs="Arial"/>
                <w:sz w:val="18"/>
                <w:szCs w:val="18"/>
                <w:lang w:val="en-US"/>
              </w:rPr>
              <w:t xml:space="preserve"> </w:t>
            </w:r>
            <w:r w:rsidR="000F3E83" w:rsidRPr="00EC6FD9">
              <w:rPr>
                <w:rFonts w:ascii="Trebuchet MS" w:hAnsi="Trebuchet MS" w:cs="Arial"/>
                <w:sz w:val="18"/>
                <w:szCs w:val="18"/>
              </w:rPr>
              <w:t xml:space="preserve"> </w:t>
            </w:r>
            <w:r w:rsidR="00361E23">
              <w:rPr>
                <w:rFonts w:ascii="Trebuchet MS" w:hAnsi="Trebuchet MS" w:cs="Arial"/>
                <w:color w:val="000000"/>
                <w:sz w:val="18"/>
                <w:szCs w:val="18"/>
                <w:vertAlign w:val="superscript"/>
                <w:lang w:val="en-US"/>
              </w:rPr>
              <w:t xml:space="preserve">3) </w:t>
            </w:r>
            <w:r w:rsidR="000F3E83" w:rsidRPr="00EC6FD9">
              <w:rPr>
                <w:rFonts w:ascii="Trebuchet MS" w:hAnsi="Trebuchet MS" w:cs="Arial"/>
                <w:sz w:val="18"/>
                <w:szCs w:val="18"/>
                <w:vertAlign w:val="superscript"/>
              </w:rPr>
              <w:t xml:space="preserve">a) </w:t>
            </w:r>
          </w:p>
        </w:tc>
        <w:tc>
          <w:tcPr>
            <w:tcW w:w="3687" w:type="dxa"/>
            <w:vAlign w:val="center"/>
          </w:tcPr>
          <w:p w14:paraId="3E393CBF" w14:textId="77777777" w:rsidR="000F3E83" w:rsidRPr="000D24D4" w:rsidRDefault="000F3E83" w:rsidP="000F3E83">
            <w:pPr>
              <w:jc w:val="center"/>
              <w:rPr>
                <w:rFonts w:ascii="Trebuchet MS" w:hAnsi="Trebuchet MS"/>
                <w:sz w:val="18"/>
                <w:szCs w:val="18"/>
              </w:rPr>
            </w:pPr>
          </w:p>
        </w:tc>
        <w:tc>
          <w:tcPr>
            <w:tcW w:w="2406" w:type="dxa"/>
            <w:vAlign w:val="center"/>
          </w:tcPr>
          <w:p w14:paraId="34DC2E4C" w14:textId="77777777" w:rsidR="000F3E83" w:rsidRPr="000D24D4" w:rsidRDefault="000F3E83" w:rsidP="000F3E83">
            <w:pPr>
              <w:jc w:val="center"/>
              <w:rPr>
                <w:rFonts w:ascii="Trebuchet MS" w:hAnsi="Trebuchet MS"/>
                <w:sz w:val="18"/>
                <w:szCs w:val="18"/>
              </w:rPr>
            </w:pPr>
          </w:p>
        </w:tc>
        <w:tc>
          <w:tcPr>
            <w:tcW w:w="991" w:type="dxa"/>
            <w:vAlign w:val="center"/>
          </w:tcPr>
          <w:p w14:paraId="7DE8FB50" w14:textId="77777777" w:rsidR="000F3E83" w:rsidRPr="000D24D4" w:rsidRDefault="000F3E83" w:rsidP="000F3E83">
            <w:pPr>
              <w:jc w:val="center"/>
              <w:rPr>
                <w:rFonts w:ascii="Trebuchet MS" w:hAnsi="Trebuchet MS"/>
                <w:sz w:val="18"/>
                <w:szCs w:val="18"/>
              </w:rPr>
            </w:pPr>
          </w:p>
        </w:tc>
      </w:tr>
      <w:tr w:rsidR="000F3E83" w:rsidRPr="000D24D4" w14:paraId="6C09AFEE" w14:textId="77777777" w:rsidTr="008406F5">
        <w:trPr>
          <w:cantSplit/>
        </w:trPr>
        <w:tc>
          <w:tcPr>
            <w:tcW w:w="846" w:type="dxa"/>
            <w:vAlign w:val="center"/>
          </w:tcPr>
          <w:p w14:paraId="01D0D5F3" w14:textId="77777777" w:rsidR="000F3E83" w:rsidRPr="00AC3590" w:rsidRDefault="000F3E83" w:rsidP="000F3E83">
            <w:pPr>
              <w:pStyle w:val="ListParagraph"/>
              <w:numPr>
                <w:ilvl w:val="1"/>
                <w:numId w:val="2"/>
              </w:numPr>
              <w:ind w:left="0" w:firstLine="0"/>
              <w:jc w:val="center"/>
              <w:rPr>
                <w:rFonts w:ascii="Trebuchet MS" w:hAnsi="Trebuchet MS"/>
                <w:b/>
                <w:bCs/>
                <w:sz w:val="18"/>
                <w:szCs w:val="18"/>
              </w:rPr>
            </w:pPr>
          </w:p>
        </w:tc>
        <w:tc>
          <w:tcPr>
            <w:tcW w:w="3546" w:type="dxa"/>
            <w:gridSpan w:val="4"/>
            <w:vAlign w:val="center"/>
          </w:tcPr>
          <w:p w14:paraId="43AC6C06" w14:textId="0853B503" w:rsidR="000F3E83" w:rsidRPr="00EC6FD9" w:rsidRDefault="000F3E83" w:rsidP="000F3E83">
            <w:pPr>
              <w:rPr>
                <w:rFonts w:ascii="Trebuchet MS" w:hAnsi="Trebuchet MS" w:cs="Arial"/>
                <w:color w:val="000000"/>
                <w:sz w:val="18"/>
                <w:szCs w:val="18"/>
              </w:rPr>
            </w:pPr>
            <w:r w:rsidRPr="00EC6FD9">
              <w:rPr>
                <w:rFonts w:ascii="Trebuchet MS" w:hAnsi="Trebuchet MS" w:cs="Arial"/>
                <w:sz w:val="18"/>
                <w:szCs w:val="18"/>
              </w:rPr>
              <w:t xml:space="preserve">Perduodamų telekomandų skaičius TPĮ turi būti ne mažesnis kaip </w:t>
            </w:r>
            <w:r w:rsidRPr="00EC6FD9">
              <w:rPr>
                <w:rFonts w:ascii="Trebuchet MS" w:hAnsi="Trebuchet MS" w:cs="Arial"/>
                <w:sz w:val="18"/>
                <w:szCs w:val="18"/>
                <w:vertAlign w:val="superscript"/>
              </w:rPr>
              <w:t>1)</w:t>
            </w:r>
            <w:r w:rsidRPr="00EC6FD9">
              <w:rPr>
                <w:rFonts w:ascii="Trebuchet MS" w:hAnsi="Trebuchet MS" w:cs="Arial"/>
                <w:sz w:val="18"/>
                <w:szCs w:val="18"/>
              </w:rPr>
              <w:t xml:space="preserve">/ </w:t>
            </w:r>
            <w:r w:rsidRPr="00EC6FD9">
              <w:rPr>
                <w:rFonts w:ascii="Trebuchet MS" w:hAnsi="Trebuchet MS" w:cs="Arial"/>
                <w:sz w:val="18"/>
                <w:szCs w:val="18"/>
                <w:lang w:val="en-US"/>
              </w:rPr>
              <w:t>Transmitted telecommand‘s number with teleprotection equipment shall be not less than</w:t>
            </w:r>
            <w:r w:rsidRPr="00EC6FD9">
              <w:rPr>
                <w:rFonts w:ascii="Trebuchet MS" w:hAnsi="Trebuchet MS" w:cs="Arial"/>
                <w:sz w:val="18"/>
                <w:szCs w:val="18"/>
              </w:rPr>
              <w:t xml:space="preserve"> </w:t>
            </w:r>
            <w:r w:rsidRPr="00EC6FD9">
              <w:rPr>
                <w:rFonts w:ascii="Trebuchet MS" w:hAnsi="Trebuchet MS" w:cs="Arial"/>
                <w:sz w:val="18"/>
                <w:szCs w:val="18"/>
                <w:vertAlign w:val="superscript"/>
              </w:rPr>
              <w:t>1)</w:t>
            </w:r>
          </w:p>
        </w:tc>
        <w:tc>
          <w:tcPr>
            <w:tcW w:w="3687" w:type="dxa"/>
            <w:vAlign w:val="center"/>
          </w:tcPr>
          <w:p w14:paraId="0E53DB5B" w14:textId="77777777" w:rsidR="000F3E83" w:rsidRPr="00EC6FD9" w:rsidRDefault="000F3E83" w:rsidP="000F3E83">
            <w:pPr>
              <w:pStyle w:val="Default"/>
              <w:jc w:val="both"/>
              <w:rPr>
                <w:rFonts w:ascii="Trebuchet MS" w:hAnsi="Trebuchet MS" w:cs="Arial"/>
                <w:sz w:val="18"/>
                <w:szCs w:val="18"/>
              </w:rPr>
            </w:pPr>
            <w:r w:rsidRPr="00EC6FD9">
              <w:rPr>
                <w:rFonts w:ascii="Trebuchet MS" w:hAnsi="Trebuchet MS" w:cs="Arial"/>
                <w:sz w:val="18"/>
                <w:szCs w:val="18"/>
              </w:rPr>
              <w:t xml:space="preserve">2 komandos </w:t>
            </w:r>
            <w:r w:rsidRPr="00EC6FD9">
              <w:rPr>
                <w:rFonts w:ascii="Trebuchet MS" w:hAnsi="Trebuchet MS" w:cs="Arial"/>
                <w:sz w:val="18"/>
                <w:szCs w:val="18"/>
                <w:vertAlign w:val="superscript"/>
              </w:rPr>
              <w:t>a)</w:t>
            </w:r>
            <w:r w:rsidRPr="00EC6FD9">
              <w:rPr>
                <w:rFonts w:ascii="Trebuchet MS" w:hAnsi="Trebuchet MS" w:cs="Arial"/>
                <w:sz w:val="18"/>
                <w:szCs w:val="18"/>
              </w:rPr>
              <w:t xml:space="preserve">/ </w:t>
            </w:r>
          </w:p>
          <w:p w14:paraId="48B8EF9E" w14:textId="4212EC6E" w:rsidR="000F3E83" w:rsidRPr="00EC6FD9" w:rsidRDefault="000F3E83" w:rsidP="000F3E83">
            <w:pPr>
              <w:rPr>
                <w:rFonts w:ascii="Trebuchet MS" w:hAnsi="Trebuchet MS" w:cs="Arial"/>
                <w:bCs/>
                <w:sz w:val="18"/>
                <w:szCs w:val="18"/>
              </w:rPr>
            </w:pPr>
            <w:r w:rsidRPr="00EC6FD9">
              <w:rPr>
                <w:rFonts w:ascii="Trebuchet MS" w:hAnsi="Trebuchet MS" w:cs="Arial"/>
                <w:sz w:val="18"/>
                <w:szCs w:val="18"/>
              </w:rPr>
              <w:t xml:space="preserve">2 </w:t>
            </w:r>
            <w:r w:rsidRPr="00EC6FD9">
              <w:rPr>
                <w:rFonts w:ascii="Trebuchet MS" w:hAnsi="Trebuchet MS" w:cs="Arial"/>
                <w:sz w:val="18"/>
                <w:szCs w:val="18"/>
                <w:lang w:val="en-US"/>
              </w:rPr>
              <w:t>commands</w:t>
            </w:r>
            <w:r w:rsidRPr="00EC6FD9">
              <w:rPr>
                <w:rFonts w:ascii="Trebuchet MS" w:hAnsi="Trebuchet MS" w:cs="Arial"/>
                <w:sz w:val="18"/>
                <w:szCs w:val="18"/>
              </w:rPr>
              <w:t xml:space="preserve"> </w:t>
            </w:r>
            <w:r w:rsidRPr="00EC6FD9">
              <w:rPr>
                <w:rFonts w:ascii="Trebuchet MS" w:hAnsi="Trebuchet MS" w:cs="Arial"/>
                <w:sz w:val="18"/>
                <w:szCs w:val="18"/>
                <w:vertAlign w:val="superscript"/>
              </w:rPr>
              <w:t>a)</w:t>
            </w:r>
          </w:p>
        </w:tc>
        <w:tc>
          <w:tcPr>
            <w:tcW w:w="3687" w:type="dxa"/>
            <w:vAlign w:val="center"/>
          </w:tcPr>
          <w:p w14:paraId="79CD4BEC" w14:textId="77777777" w:rsidR="000F3E83" w:rsidRPr="000D24D4" w:rsidRDefault="000F3E83" w:rsidP="000F3E83">
            <w:pPr>
              <w:jc w:val="center"/>
              <w:rPr>
                <w:rFonts w:ascii="Trebuchet MS" w:hAnsi="Trebuchet MS"/>
                <w:sz w:val="18"/>
                <w:szCs w:val="18"/>
              </w:rPr>
            </w:pPr>
          </w:p>
        </w:tc>
        <w:tc>
          <w:tcPr>
            <w:tcW w:w="2406" w:type="dxa"/>
            <w:vAlign w:val="center"/>
          </w:tcPr>
          <w:p w14:paraId="53E6A088" w14:textId="77777777" w:rsidR="000F3E83" w:rsidRPr="000D24D4" w:rsidRDefault="000F3E83" w:rsidP="000F3E83">
            <w:pPr>
              <w:jc w:val="center"/>
              <w:rPr>
                <w:rFonts w:ascii="Trebuchet MS" w:hAnsi="Trebuchet MS"/>
                <w:sz w:val="18"/>
                <w:szCs w:val="18"/>
              </w:rPr>
            </w:pPr>
          </w:p>
        </w:tc>
        <w:tc>
          <w:tcPr>
            <w:tcW w:w="991" w:type="dxa"/>
            <w:vAlign w:val="center"/>
          </w:tcPr>
          <w:p w14:paraId="51A96EBA" w14:textId="77777777" w:rsidR="000F3E83" w:rsidRPr="000D24D4" w:rsidRDefault="000F3E83" w:rsidP="000F3E83">
            <w:pPr>
              <w:jc w:val="center"/>
              <w:rPr>
                <w:rFonts w:ascii="Trebuchet MS" w:hAnsi="Trebuchet MS"/>
                <w:sz w:val="18"/>
                <w:szCs w:val="18"/>
              </w:rPr>
            </w:pPr>
          </w:p>
        </w:tc>
      </w:tr>
      <w:tr w:rsidR="000F3E83" w:rsidRPr="000D24D4" w14:paraId="282E304C" w14:textId="77777777" w:rsidTr="006329AE">
        <w:trPr>
          <w:cantSplit/>
        </w:trPr>
        <w:tc>
          <w:tcPr>
            <w:tcW w:w="15163" w:type="dxa"/>
            <w:gridSpan w:val="9"/>
            <w:vAlign w:val="center"/>
          </w:tcPr>
          <w:p w14:paraId="2A431AAF" w14:textId="77777777" w:rsidR="000F3E83" w:rsidRPr="00EC6FD9" w:rsidRDefault="000F3E83" w:rsidP="000F3E83">
            <w:pPr>
              <w:rPr>
                <w:rFonts w:ascii="Trebuchet MS" w:hAnsi="Trebuchet MS" w:cs="Arial"/>
                <w:b/>
                <w:color w:val="000000"/>
                <w:sz w:val="16"/>
                <w:szCs w:val="16"/>
              </w:rPr>
            </w:pPr>
            <w:r w:rsidRPr="00EC6FD9">
              <w:rPr>
                <w:rFonts w:ascii="Trebuchet MS" w:hAnsi="Trebuchet MS" w:cs="Arial"/>
                <w:b/>
                <w:color w:val="000000"/>
                <w:sz w:val="16"/>
                <w:szCs w:val="16"/>
              </w:rPr>
              <w:lastRenderedPageBreak/>
              <w:t xml:space="preserve">Pastaba/ </w:t>
            </w:r>
            <w:r w:rsidRPr="00EC6FD9">
              <w:rPr>
                <w:rFonts w:ascii="Trebuchet MS" w:hAnsi="Trebuchet MS" w:cs="Arial"/>
                <w:b/>
                <w:color w:val="000000"/>
                <w:sz w:val="16"/>
                <w:szCs w:val="16"/>
                <w:lang w:val="en-US"/>
              </w:rPr>
              <w:t>Note</w:t>
            </w:r>
            <w:r w:rsidRPr="00EC6FD9">
              <w:rPr>
                <w:rFonts w:ascii="Trebuchet MS" w:hAnsi="Trebuchet MS" w:cs="Arial"/>
                <w:b/>
                <w:color w:val="000000"/>
                <w:sz w:val="16"/>
                <w:szCs w:val="16"/>
              </w:rPr>
              <w:t>:</w:t>
            </w:r>
          </w:p>
          <w:p w14:paraId="6B63663E" w14:textId="77777777" w:rsidR="000F3E83" w:rsidRPr="00EC6FD9" w:rsidRDefault="000F3E83" w:rsidP="000F3E83">
            <w:pPr>
              <w:numPr>
                <w:ilvl w:val="0"/>
                <w:numId w:val="11"/>
              </w:numPr>
              <w:jc w:val="both"/>
              <w:rPr>
                <w:rFonts w:ascii="Trebuchet MS" w:hAnsi="Trebuchet MS" w:cs="Arial"/>
                <w:color w:val="000000"/>
                <w:sz w:val="16"/>
                <w:szCs w:val="16"/>
                <w:lang w:val="en-US"/>
              </w:rPr>
            </w:pPr>
            <w:r w:rsidRPr="00EC6FD9">
              <w:rPr>
                <w:rFonts w:ascii="Trebuchet MS" w:hAnsi="Trebuchet MS" w:cs="Arial"/>
                <w:color w:val="000000"/>
                <w:sz w:val="16"/>
                <w:szCs w:val="16"/>
              </w:rPr>
              <w:t xml:space="preserve">- Techniniame projekte gali būti koreguojamos reikšmės, tačiau tik griežtinant reikalavimus, atsižvelgiant į faktinius aplinkos sąlygų duomenis/ </w:t>
            </w:r>
            <w:r w:rsidRPr="00EC6FD9">
              <w:rPr>
                <w:rFonts w:ascii="Trebuchet MS" w:hAnsi="Trebuchet MS" w:cs="Arial"/>
                <w:color w:val="000000"/>
                <w:sz w:val="16"/>
                <w:szCs w:val="16"/>
                <w:lang w:val="en-US"/>
              </w:rPr>
              <w:t>During Technical design, values can be adjusted, but only to more worst conditions, according to actual environmental conditions data.</w:t>
            </w:r>
          </w:p>
          <w:p w14:paraId="5F563AFA" w14:textId="77777777" w:rsidR="000F3E83" w:rsidRPr="00EC6FD9" w:rsidRDefault="000F3E83" w:rsidP="000F3E83">
            <w:pPr>
              <w:numPr>
                <w:ilvl w:val="0"/>
                <w:numId w:val="11"/>
              </w:numPr>
              <w:jc w:val="both"/>
              <w:rPr>
                <w:rFonts w:ascii="Trebuchet MS" w:hAnsi="Trebuchet MS" w:cs="Arial"/>
                <w:color w:val="000000"/>
                <w:sz w:val="16"/>
                <w:szCs w:val="16"/>
                <w:lang w:val="en-US"/>
              </w:rPr>
            </w:pPr>
            <w:r w:rsidRPr="00EC6FD9">
              <w:rPr>
                <w:rFonts w:ascii="Trebuchet MS" w:hAnsi="Trebuchet MS" w:cs="Arial"/>
                <w:color w:val="000000"/>
                <w:sz w:val="16"/>
                <w:szCs w:val="16"/>
                <w:lang w:val="en-US"/>
              </w:rPr>
              <w:t xml:space="preserve">- </w:t>
            </w:r>
            <w:r w:rsidRPr="00A33B30">
              <w:rPr>
                <w:rFonts w:ascii="Trebuchet MS" w:hAnsi="Trebuchet MS" w:cs="Arial"/>
                <w:color w:val="000000"/>
                <w:sz w:val="16"/>
                <w:szCs w:val="16"/>
              </w:rPr>
              <w:t>Duomenų perdavimo atstumas tiesiogine optine skaidula su ne mažesne kaip 25% atsarga parenkamas, pagal telekomunikacijų ryšio linijos ilgį ir slopinimą, techninio projekto rengimo metu</w:t>
            </w:r>
            <w:r w:rsidRPr="00EC6FD9">
              <w:rPr>
                <w:rFonts w:ascii="Trebuchet MS" w:hAnsi="Trebuchet MS" w:cs="Arial"/>
                <w:color w:val="000000"/>
                <w:sz w:val="16"/>
                <w:szCs w:val="16"/>
                <w:lang w:val="en-US"/>
              </w:rPr>
              <w:t xml:space="preserve">/ Data </w:t>
            </w:r>
            <w:r w:rsidRPr="00A33B30">
              <w:rPr>
                <w:rFonts w:ascii="Trebuchet MS" w:hAnsi="Trebuchet MS" w:cs="Arial"/>
                <w:sz w:val="16"/>
                <w:szCs w:val="16"/>
                <w:lang w:val="en-US"/>
              </w:rPr>
              <w:t>transmission distance over direct fiber optic must be selected with a minimum of 25</w:t>
            </w:r>
            <w:r w:rsidRPr="00A33B30">
              <w:rPr>
                <w:rFonts w:ascii="Trebuchet MS" w:hAnsi="Trebuchet MS" w:cs="Arial"/>
                <w:color w:val="000000"/>
                <w:sz w:val="16"/>
                <w:szCs w:val="16"/>
                <w:lang w:val="en-US"/>
              </w:rPr>
              <w:t>%</w:t>
            </w:r>
            <w:r w:rsidRPr="00A33B30">
              <w:rPr>
                <w:rFonts w:ascii="Trebuchet MS" w:hAnsi="Trebuchet MS" w:cs="Arial"/>
                <w:sz w:val="16"/>
                <w:szCs w:val="16"/>
                <w:lang w:val="en-US"/>
              </w:rPr>
              <w:t xml:space="preserve"> reserve, according to the telecommunications line length and damping</w:t>
            </w:r>
            <w:r w:rsidRPr="00EC6FD9">
              <w:rPr>
                <w:rFonts w:ascii="Trebuchet MS" w:hAnsi="Trebuchet MS" w:cs="Arial"/>
                <w:sz w:val="16"/>
                <w:szCs w:val="16"/>
              </w:rPr>
              <w:t xml:space="preserve"> </w:t>
            </w:r>
            <w:r w:rsidRPr="00EC6FD9">
              <w:rPr>
                <w:rFonts w:ascii="Trebuchet MS" w:hAnsi="Trebuchet MS" w:cs="Arial"/>
                <w:sz w:val="16"/>
                <w:szCs w:val="16"/>
                <w:lang w:val="en-US"/>
              </w:rPr>
              <w:t xml:space="preserve">necessary preparing the technical design. </w:t>
            </w:r>
          </w:p>
          <w:p w14:paraId="0A217CBD" w14:textId="77777777" w:rsidR="000F3E83" w:rsidRPr="0061734B" w:rsidRDefault="000F3E83" w:rsidP="000F3E83">
            <w:pPr>
              <w:numPr>
                <w:ilvl w:val="0"/>
                <w:numId w:val="11"/>
              </w:numPr>
              <w:jc w:val="both"/>
              <w:rPr>
                <w:rFonts w:ascii="Trebuchet MS" w:hAnsi="Trebuchet MS" w:cs="Arial"/>
                <w:color w:val="000000"/>
                <w:sz w:val="16"/>
                <w:szCs w:val="16"/>
                <w:lang w:val="en-US"/>
              </w:rPr>
            </w:pPr>
            <w:r w:rsidRPr="00EC6FD9">
              <w:rPr>
                <w:rFonts w:ascii="Trebuchet MS" w:hAnsi="Trebuchet MS" w:cs="Arial"/>
                <w:sz w:val="16"/>
                <w:szCs w:val="16"/>
                <w:lang w:val="en-US"/>
              </w:rPr>
              <w:t xml:space="preserve">- </w:t>
            </w:r>
            <w:r w:rsidRPr="00EC6FD9">
              <w:rPr>
                <w:rFonts w:ascii="Trebuchet MS" w:hAnsi="Trebuchet MS" w:cs="Arial"/>
                <w:sz w:val="16"/>
                <w:szCs w:val="16"/>
              </w:rPr>
              <w:t>Ryšio kanalų tipų kombinacija arba tipas priklausomai nuo pastotėje ar skirstykloje esančios arba busimos ryšių infrastruktūros ir jos techninių galimybių bei pagal prioritetą parenkama projektavimo metu</w:t>
            </w:r>
            <w:r w:rsidRPr="00EC6FD9">
              <w:rPr>
                <w:rFonts w:ascii="Trebuchet MS" w:hAnsi="Trebuchet MS" w:cs="Arial"/>
                <w:sz w:val="16"/>
                <w:szCs w:val="16"/>
                <w:lang w:val="en-US"/>
              </w:rPr>
              <w:t xml:space="preserve">/ </w:t>
            </w:r>
            <w:r w:rsidRPr="00EC6FD9">
              <w:rPr>
                <w:rFonts w:ascii="Trebuchet MS" w:hAnsi="Trebuchet MS" w:cs="Arial"/>
                <w:sz w:val="16"/>
                <w:szCs w:val="16"/>
                <w:lang w:val="en-GB"/>
              </w:rPr>
              <w:t>Communication channel type combination or type depending on the substation or switchyard of the communication infrastructure and its technical options or future plans by priority set at design time.</w:t>
            </w:r>
          </w:p>
          <w:p w14:paraId="1788687F" w14:textId="72331D36" w:rsidR="0066003C" w:rsidRPr="00EC6FD9" w:rsidRDefault="00A6114A" w:rsidP="000F3E83">
            <w:pPr>
              <w:numPr>
                <w:ilvl w:val="0"/>
                <w:numId w:val="11"/>
              </w:numPr>
              <w:jc w:val="both"/>
              <w:rPr>
                <w:rFonts w:ascii="Trebuchet MS" w:hAnsi="Trebuchet MS" w:cs="Arial"/>
                <w:color w:val="000000"/>
                <w:sz w:val="16"/>
                <w:szCs w:val="16"/>
                <w:lang w:val="en-US"/>
              </w:rPr>
            </w:pPr>
            <w:r>
              <w:rPr>
                <w:rFonts w:ascii="Trebuchet MS" w:hAnsi="Trebuchet MS" w:cs="Arial"/>
                <w:color w:val="000000"/>
                <w:sz w:val="16"/>
                <w:szCs w:val="16"/>
                <w:lang w:val="en-US"/>
              </w:rPr>
              <w:t xml:space="preserve">- </w:t>
            </w:r>
            <w:r w:rsidR="00C27A2D" w:rsidRPr="00A33B30">
              <w:rPr>
                <w:rFonts w:ascii="Trebuchet MS" w:hAnsi="Trebuchet MS" w:cs="Arial"/>
                <w:color w:val="000000"/>
                <w:sz w:val="16"/>
                <w:szCs w:val="16"/>
              </w:rPr>
              <w:t>Galimas telekomandų perdavimo įrenginio išorinis maitinimo šaltinis, kai tokia galimybė numatyta gamintojo techninėje dokumentacijoje ir nėra numatytos integruoto maitinimo šaltinio galimybės</w:t>
            </w:r>
            <w:r w:rsidR="00A33B30">
              <w:rPr>
                <w:rFonts w:ascii="Trebuchet MS" w:hAnsi="Trebuchet MS" w:cs="Arial"/>
                <w:color w:val="000000"/>
                <w:sz w:val="16"/>
                <w:szCs w:val="16"/>
              </w:rPr>
              <w:t xml:space="preserve"> įrenginyje</w:t>
            </w:r>
            <w:r w:rsidR="00C27A2D" w:rsidRPr="00A33B30">
              <w:rPr>
                <w:rFonts w:ascii="Trebuchet MS" w:hAnsi="Trebuchet MS" w:cs="Arial"/>
                <w:color w:val="000000"/>
                <w:sz w:val="16"/>
                <w:szCs w:val="16"/>
              </w:rPr>
              <w:t>.</w:t>
            </w:r>
          </w:p>
          <w:p w14:paraId="41BB1210" w14:textId="77777777" w:rsidR="000F3E83" w:rsidRPr="00A33B30" w:rsidRDefault="000F3E83" w:rsidP="000F3E83">
            <w:pPr>
              <w:jc w:val="both"/>
              <w:rPr>
                <w:rFonts w:ascii="Trebuchet MS" w:hAnsi="Trebuchet MS" w:cs="Arial"/>
                <w:b/>
                <w:color w:val="000000"/>
                <w:sz w:val="16"/>
                <w:szCs w:val="16"/>
                <w:lang w:val="en-US"/>
              </w:rPr>
            </w:pPr>
            <w:r w:rsidRPr="00EC6FD9">
              <w:rPr>
                <w:rFonts w:ascii="Trebuchet MS" w:hAnsi="Trebuchet MS" w:cs="Arial"/>
                <w:b/>
                <w:color w:val="000000"/>
                <w:sz w:val="16"/>
                <w:szCs w:val="16"/>
              </w:rPr>
              <w:t xml:space="preserve">Rangovo teikiama dokumentacija reikalaujamo parametro atitikimo pagrindimui:/ </w:t>
            </w:r>
            <w:r w:rsidRPr="00A33B30">
              <w:rPr>
                <w:rFonts w:ascii="Trebuchet MS" w:hAnsi="Trebuchet MS" w:cs="Arial"/>
                <w:b/>
                <w:color w:val="000000"/>
                <w:sz w:val="16"/>
                <w:szCs w:val="16"/>
                <w:lang w:val="en-US"/>
              </w:rPr>
              <w:t>Documentation provided by the contractor to justify required parameter of the equipment:</w:t>
            </w:r>
          </w:p>
          <w:p w14:paraId="40B0BA84" w14:textId="1F823E0B" w:rsidR="000F3E83" w:rsidRPr="00EC6FD9" w:rsidRDefault="00F802AE" w:rsidP="000F3E83">
            <w:pPr>
              <w:numPr>
                <w:ilvl w:val="0"/>
                <w:numId w:val="12"/>
              </w:numPr>
              <w:jc w:val="both"/>
              <w:rPr>
                <w:rFonts w:ascii="Trebuchet MS" w:hAnsi="Trebuchet MS" w:cs="Arial"/>
                <w:color w:val="000000"/>
                <w:sz w:val="16"/>
                <w:szCs w:val="16"/>
              </w:rPr>
            </w:pPr>
            <w:r w:rsidRPr="00F802AE">
              <w:rPr>
                <w:rFonts w:ascii="Trebuchet MS" w:hAnsi="Trebuchet MS" w:cs="Arial"/>
                <w:color w:val="000000"/>
                <w:sz w:val="16"/>
                <w:szCs w:val="16"/>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r w:rsidR="000F3E83" w:rsidRPr="00EC6FD9">
              <w:rPr>
                <w:rFonts w:ascii="Trebuchet MS" w:hAnsi="Trebuchet MS" w:cs="Arial"/>
                <w:color w:val="000000"/>
                <w:sz w:val="16"/>
                <w:szCs w:val="16"/>
              </w:rPr>
              <w:t>;</w:t>
            </w:r>
          </w:p>
          <w:p w14:paraId="2A6AFF53" w14:textId="0DC13503" w:rsidR="00D807C9" w:rsidRPr="006141A6" w:rsidRDefault="00D807C9" w:rsidP="006141A6">
            <w:pPr>
              <w:pStyle w:val="ListParagraph"/>
              <w:numPr>
                <w:ilvl w:val="0"/>
                <w:numId w:val="12"/>
              </w:numPr>
              <w:rPr>
                <w:rFonts w:ascii="Trebuchet MS" w:hAnsi="Trebuchet MS" w:cs="Arial"/>
                <w:color w:val="000000"/>
                <w:sz w:val="16"/>
                <w:szCs w:val="16"/>
              </w:rPr>
            </w:pPr>
            <w:r w:rsidRPr="00D807C9">
              <w:rPr>
                <w:rFonts w:ascii="Trebuchet MS" w:hAnsi="Trebuchet MS" w:cs="Arial"/>
                <w:color w:val="000000"/>
                <w:sz w:val="16"/>
                <w:szCs w:val="16"/>
              </w:rPr>
              <w:t xml:space="preserve">Gamintojo ES atitikties deklaracijos kopija/ </w:t>
            </w:r>
            <w:r w:rsidRPr="006141A6">
              <w:rPr>
                <w:rFonts w:ascii="Trebuchet MS" w:hAnsi="Trebuchet MS" w:cs="Arial"/>
                <w:color w:val="000000"/>
                <w:sz w:val="16"/>
                <w:szCs w:val="16"/>
                <w:lang w:val="en-US"/>
              </w:rPr>
              <w:t>Copy of the manufacturer 's EU declaration of conformity</w:t>
            </w:r>
            <w:r>
              <w:rPr>
                <w:rFonts w:ascii="Trebuchet MS" w:hAnsi="Trebuchet MS" w:cs="Arial"/>
                <w:color w:val="000000"/>
                <w:sz w:val="16"/>
                <w:szCs w:val="16"/>
                <w:lang w:val="en-US"/>
              </w:rPr>
              <w:t>;</w:t>
            </w:r>
          </w:p>
          <w:p w14:paraId="50F027A8" w14:textId="2280DE60" w:rsidR="00D807C9" w:rsidRPr="00D807C9" w:rsidRDefault="00D807C9" w:rsidP="00D807C9">
            <w:pPr>
              <w:numPr>
                <w:ilvl w:val="0"/>
                <w:numId w:val="12"/>
              </w:numPr>
              <w:jc w:val="both"/>
              <w:rPr>
                <w:rFonts w:ascii="Trebuchet MS" w:hAnsi="Trebuchet MS"/>
                <w:sz w:val="18"/>
                <w:szCs w:val="18"/>
              </w:rPr>
            </w:pPr>
            <w:r>
              <w:rPr>
                <w:rFonts w:ascii="Trebuchet MS" w:hAnsi="Trebuchet MS" w:cs="Arial"/>
                <w:color w:val="000000"/>
                <w:sz w:val="16"/>
                <w:szCs w:val="16"/>
              </w:rPr>
              <w:t>S</w:t>
            </w:r>
            <w:r w:rsidRPr="00EC6FD9">
              <w:rPr>
                <w:rFonts w:ascii="Trebuchet MS" w:hAnsi="Trebuchet MS" w:cs="Arial"/>
                <w:color w:val="000000"/>
                <w:sz w:val="16"/>
                <w:szCs w:val="16"/>
              </w:rPr>
              <w:t xml:space="preserve">ertifikato kopija/ </w:t>
            </w:r>
            <w:r>
              <w:rPr>
                <w:rFonts w:ascii="Trebuchet MS" w:hAnsi="Trebuchet MS" w:cs="Arial"/>
                <w:color w:val="000000"/>
                <w:sz w:val="16"/>
                <w:szCs w:val="16"/>
                <w:lang w:val="en-US"/>
              </w:rPr>
              <w:t>C</w:t>
            </w:r>
            <w:r w:rsidRPr="00A33B30">
              <w:rPr>
                <w:rFonts w:ascii="Trebuchet MS" w:hAnsi="Trebuchet MS" w:cs="Arial"/>
                <w:color w:val="000000"/>
                <w:sz w:val="16"/>
                <w:szCs w:val="16"/>
                <w:lang w:val="en-US"/>
              </w:rPr>
              <w:t>opy of the certificate</w:t>
            </w:r>
            <w:r>
              <w:rPr>
                <w:rFonts w:ascii="Trebuchet MS" w:hAnsi="Trebuchet MS" w:cs="Arial"/>
                <w:color w:val="000000"/>
                <w:sz w:val="16"/>
                <w:szCs w:val="16"/>
                <w:lang w:val="en-US"/>
              </w:rPr>
              <w:t>.</w:t>
            </w:r>
          </w:p>
        </w:tc>
      </w:tr>
    </w:tbl>
    <w:p w14:paraId="3E2EB108" w14:textId="204A4598" w:rsidR="00BC2768" w:rsidRPr="00BC2768" w:rsidRDefault="00BC2768" w:rsidP="00BC2768">
      <w:pPr>
        <w:rPr>
          <w:sz w:val="18"/>
          <w:szCs w:val="18"/>
        </w:rPr>
      </w:pPr>
    </w:p>
    <w:p w14:paraId="5C5C88D9" w14:textId="7E8590FA" w:rsidR="00BC2768" w:rsidRDefault="00BC2768" w:rsidP="00BC2768">
      <w:pPr>
        <w:jc w:val="center"/>
        <w:rPr>
          <w:sz w:val="18"/>
          <w:szCs w:val="18"/>
        </w:rPr>
      </w:pPr>
    </w:p>
    <w:p w14:paraId="6517BC4E" w14:textId="5A9FF558" w:rsidR="00525FB2" w:rsidRPr="00525FB2" w:rsidRDefault="00525FB2" w:rsidP="00525FB2">
      <w:pPr>
        <w:rPr>
          <w:sz w:val="18"/>
          <w:szCs w:val="18"/>
        </w:rPr>
      </w:pPr>
    </w:p>
    <w:p w14:paraId="45941838" w14:textId="5D7201B8" w:rsidR="00525FB2" w:rsidRPr="00525FB2" w:rsidRDefault="00525FB2" w:rsidP="00525FB2">
      <w:pPr>
        <w:rPr>
          <w:sz w:val="18"/>
          <w:szCs w:val="18"/>
        </w:rPr>
      </w:pPr>
    </w:p>
    <w:p w14:paraId="79B8E6D4" w14:textId="457C3DF0" w:rsidR="00525FB2" w:rsidRPr="00525FB2" w:rsidRDefault="00525FB2" w:rsidP="00525FB2">
      <w:pPr>
        <w:rPr>
          <w:sz w:val="18"/>
          <w:szCs w:val="18"/>
        </w:rPr>
      </w:pPr>
    </w:p>
    <w:p w14:paraId="4A6101D2" w14:textId="068FA2C5" w:rsidR="00525FB2" w:rsidRPr="00525FB2" w:rsidRDefault="00525FB2" w:rsidP="00525FB2">
      <w:pPr>
        <w:rPr>
          <w:sz w:val="18"/>
          <w:szCs w:val="18"/>
        </w:rPr>
      </w:pPr>
    </w:p>
    <w:p w14:paraId="4F640C00" w14:textId="4C2D2AD3" w:rsidR="00525FB2" w:rsidRPr="00525FB2" w:rsidRDefault="00525FB2" w:rsidP="00525FB2">
      <w:pPr>
        <w:rPr>
          <w:sz w:val="18"/>
          <w:szCs w:val="18"/>
        </w:rPr>
      </w:pPr>
    </w:p>
    <w:p w14:paraId="7BD0BDC9" w14:textId="120DBFC2" w:rsidR="00525FB2" w:rsidRPr="00525FB2" w:rsidRDefault="00525FB2" w:rsidP="00525FB2">
      <w:pPr>
        <w:rPr>
          <w:sz w:val="18"/>
          <w:szCs w:val="18"/>
        </w:rPr>
      </w:pPr>
    </w:p>
    <w:p w14:paraId="34823325" w14:textId="01F0D8BA" w:rsidR="00525FB2" w:rsidRPr="00525FB2" w:rsidRDefault="00525FB2" w:rsidP="00525FB2">
      <w:pPr>
        <w:rPr>
          <w:sz w:val="18"/>
          <w:szCs w:val="18"/>
        </w:rPr>
      </w:pPr>
    </w:p>
    <w:p w14:paraId="0FB71996" w14:textId="7E5D43F1" w:rsidR="00525FB2" w:rsidRPr="00525FB2" w:rsidRDefault="00525FB2" w:rsidP="00525FB2">
      <w:pPr>
        <w:rPr>
          <w:sz w:val="18"/>
          <w:szCs w:val="18"/>
        </w:rPr>
      </w:pPr>
    </w:p>
    <w:p w14:paraId="5B046B16" w14:textId="538D129E" w:rsidR="00525FB2" w:rsidRPr="00525FB2" w:rsidRDefault="00525FB2" w:rsidP="00525FB2">
      <w:pPr>
        <w:rPr>
          <w:sz w:val="18"/>
          <w:szCs w:val="18"/>
        </w:rPr>
      </w:pPr>
    </w:p>
    <w:p w14:paraId="66101941" w14:textId="12A5B4FF" w:rsidR="00525FB2" w:rsidRPr="00525FB2" w:rsidRDefault="00525FB2" w:rsidP="00525FB2">
      <w:pPr>
        <w:rPr>
          <w:sz w:val="18"/>
          <w:szCs w:val="18"/>
        </w:rPr>
      </w:pPr>
    </w:p>
    <w:p w14:paraId="7A1D6111" w14:textId="5421BF7D" w:rsidR="00525FB2" w:rsidRDefault="00525FB2" w:rsidP="00525FB2">
      <w:pPr>
        <w:rPr>
          <w:sz w:val="18"/>
          <w:szCs w:val="18"/>
        </w:rPr>
      </w:pPr>
    </w:p>
    <w:p w14:paraId="2DBBF10F" w14:textId="77777777" w:rsidR="00525FB2" w:rsidRPr="00525FB2" w:rsidRDefault="00525FB2" w:rsidP="00525FB2">
      <w:pPr>
        <w:jc w:val="center"/>
        <w:rPr>
          <w:sz w:val="18"/>
          <w:szCs w:val="18"/>
        </w:rPr>
      </w:pPr>
    </w:p>
    <w:sectPr w:rsidR="00525FB2" w:rsidRPr="00525FB2" w:rsidSect="00335670">
      <w:headerReference w:type="default" r:id="rId8"/>
      <w:footerReference w:type="default" r:id="rId9"/>
      <w:pgSz w:w="16838" w:h="11906" w:orient="landscape" w:code="9"/>
      <w:pgMar w:top="567" w:right="1701" w:bottom="567"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C6F35" w14:textId="77777777" w:rsidR="000837F6" w:rsidRDefault="000837F6" w:rsidP="00324288">
      <w:pPr>
        <w:spacing w:after="0" w:line="240" w:lineRule="auto"/>
      </w:pPr>
      <w:r>
        <w:separator/>
      </w:r>
    </w:p>
  </w:endnote>
  <w:endnote w:type="continuationSeparator" w:id="0">
    <w:p w14:paraId="13B24C41" w14:textId="77777777" w:rsidR="000837F6" w:rsidRDefault="000837F6" w:rsidP="0032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bCs/>
        <w:sz w:val="16"/>
        <w:szCs w:val="16"/>
      </w:rPr>
      <w:id w:val="-1246334943"/>
      <w:docPartObj>
        <w:docPartGallery w:val="Page Numbers (Bottom of Page)"/>
        <w:docPartUnique/>
      </w:docPartObj>
    </w:sdtPr>
    <w:sdtEndPr>
      <w:rPr>
        <w:bCs w:val="0"/>
        <w:sz w:val="18"/>
        <w:szCs w:val="18"/>
      </w:rPr>
    </w:sdtEndPr>
    <w:sdtContent>
      <w:p w14:paraId="4E412C69" w14:textId="77777777" w:rsidR="003D38C0" w:rsidRPr="003D38C0" w:rsidRDefault="003D38C0" w:rsidP="003D38C0">
        <w:pPr>
          <w:spacing w:after="0" w:line="240" w:lineRule="auto"/>
          <w:textAlignment w:val="top"/>
          <w:rPr>
            <w:rFonts w:ascii="Trebuchet MS" w:hAnsi="Trebuchet MS" w:cs="Arial"/>
            <w:bCs/>
            <w:sz w:val="18"/>
            <w:szCs w:val="18"/>
            <w:lang w:val="en-US"/>
          </w:rPr>
        </w:pPr>
        <w:r w:rsidRPr="003D38C0">
          <w:rPr>
            <w:rFonts w:ascii="Trebuchet MS" w:hAnsi="Trebuchet MS" w:cs="Arial"/>
            <w:bCs/>
            <w:sz w:val="18"/>
            <w:szCs w:val="18"/>
          </w:rPr>
          <w:t xml:space="preserve">STANDARTINIAI TECHNINIAI REIKALAVIMAI TELEKOMANDŲ PERDAVIMO SISTEMOS ĮRENGINIAMS SUSIETIEMS SU RELINE APSAUGA IR AUTOMATIKA </w:t>
        </w:r>
      </w:p>
      <w:p w14:paraId="25FF0A36" w14:textId="355189D1" w:rsidR="00AC3590" w:rsidRPr="003D38C0" w:rsidRDefault="003D38C0" w:rsidP="003D38C0">
        <w:pPr>
          <w:spacing w:after="0" w:line="240" w:lineRule="auto"/>
          <w:textAlignment w:val="top"/>
          <w:rPr>
            <w:rFonts w:ascii="Arial" w:hAnsi="Arial" w:cs="Arial"/>
            <w:bCs/>
            <w:sz w:val="18"/>
            <w:szCs w:val="18"/>
            <w:lang w:val="en-US"/>
          </w:rPr>
        </w:pPr>
        <w:r w:rsidRPr="003D38C0">
          <w:rPr>
            <w:rFonts w:ascii="Trebuchet MS" w:hAnsi="Trebuchet MS" w:cs="Arial"/>
            <w:bCs/>
            <w:sz w:val="18"/>
            <w:szCs w:val="18"/>
            <w:lang w:val="en-US"/>
          </w:rPr>
          <w:t>STANDARD TECHNICAL REQUIREMENTS FOR TELEPROTECTION SYSTEM EQUIPMENT LINKED WITH RELAY PROTECTION AND AUTOMATION</w:t>
        </w:r>
      </w:p>
      <w:p w14:paraId="451145BB" w14:textId="2B4C21BB" w:rsidR="00324288" w:rsidRDefault="00324288" w:rsidP="00AC3590">
        <w:pPr>
          <w:spacing w:after="0" w:line="240" w:lineRule="auto"/>
          <w:jc w:val="center"/>
          <w:textAlignment w:val="top"/>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Pr>
            <w:rFonts w:ascii="Trebuchet MS" w:hAnsi="Trebuchet MS"/>
            <w:sz w:val="18"/>
            <w:szCs w:val="18"/>
          </w:rPr>
          <w:t>6</w:t>
        </w:r>
        <w:r w:rsidRPr="000D24D4">
          <w:rPr>
            <w:rFonts w:ascii="Trebuchet MS" w:hAnsi="Trebuchet MS"/>
            <w:sz w:val="18"/>
            <w:szCs w:val="18"/>
          </w:rPr>
          <w:fldChar w:fldCharType="end"/>
        </w:r>
        <w:r w:rsidRPr="000D24D4">
          <w:rPr>
            <w:rFonts w:ascii="Trebuchet MS" w:hAnsi="Trebuchet MS"/>
            <w:sz w:val="18"/>
            <w:szCs w:val="18"/>
          </w:rPr>
          <w:t xml:space="preserve"> / </w:t>
        </w:r>
        <w:r w:rsidR="00525FB2">
          <w:rPr>
            <w:rFonts w:ascii="Trebuchet MS" w:hAnsi="Trebuchet MS"/>
            <w:sz w:val="18"/>
            <w:szCs w:val="18"/>
          </w:rPr>
          <w:t>11</w:t>
        </w:r>
      </w:p>
    </w:sdtContent>
  </w:sdt>
  <w:p w14:paraId="75814DB0" w14:textId="77777777" w:rsidR="00324288" w:rsidRDefault="00324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A3F7B" w14:textId="77777777" w:rsidR="000837F6" w:rsidRDefault="000837F6" w:rsidP="00324288">
      <w:pPr>
        <w:spacing w:after="0" w:line="240" w:lineRule="auto"/>
      </w:pPr>
      <w:r>
        <w:separator/>
      </w:r>
    </w:p>
  </w:footnote>
  <w:footnote w:type="continuationSeparator" w:id="0">
    <w:p w14:paraId="1583909F" w14:textId="77777777" w:rsidR="000837F6" w:rsidRDefault="000837F6" w:rsidP="0032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22BED" w14:textId="1333C45D" w:rsidR="001D6C36" w:rsidRDefault="001D6C36" w:rsidP="001D6C36">
    <w:pPr>
      <w:pStyle w:val="Header"/>
      <w:tabs>
        <w:tab w:val="clear" w:pos="4819"/>
        <w:tab w:val="clear" w:pos="9638"/>
        <w:tab w:val="left" w:pos="897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64DD"/>
    <w:multiLevelType w:val="hybridMultilevel"/>
    <w:tmpl w:val="FD100D0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5D569D"/>
    <w:multiLevelType w:val="hybridMultilevel"/>
    <w:tmpl w:val="4A68E20A"/>
    <w:lvl w:ilvl="0" w:tplc="5B96ED64">
      <w:start w:val="1"/>
      <w:numFmt w:val="lowerLetter"/>
      <w:lvlText w:val="%1)"/>
      <w:lvlJc w:val="left"/>
      <w:pPr>
        <w:ind w:left="819" w:hanging="360"/>
      </w:pPr>
      <w:rPr>
        <w:rFonts w:hint="default"/>
        <w:b w:val="0"/>
        <w:bCs w:val="0"/>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2" w15:restartNumberingAfterBreak="0">
    <w:nsid w:val="24505936"/>
    <w:multiLevelType w:val="hybridMultilevel"/>
    <w:tmpl w:val="47DC2E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23581B"/>
    <w:multiLevelType w:val="hybridMultilevel"/>
    <w:tmpl w:val="80C8FD94"/>
    <w:lvl w:ilvl="0" w:tplc="9C9A262E">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7C41CD"/>
    <w:multiLevelType w:val="hybridMultilevel"/>
    <w:tmpl w:val="24AADF44"/>
    <w:lvl w:ilvl="0" w:tplc="BE8470A6">
      <w:start w:val="1"/>
      <w:numFmt w:val="lowerLetter"/>
      <w:lvlText w:val="%1)"/>
      <w:lvlJc w:val="left"/>
      <w:pPr>
        <w:ind w:left="785" w:hanging="360"/>
      </w:pPr>
      <w:rPr>
        <w:rFonts w:hint="default"/>
        <w:sz w:val="16"/>
        <w:szCs w:val="16"/>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F25932"/>
    <w:multiLevelType w:val="hybridMultilevel"/>
    <w:tmpl w:val="BE7C11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DB5EFA"/>
    <w:multiLevelType w:val="hybridMultilevel"/>
    <w:tmpl w:val="2B4C5500"/>
    <w:lvl w:ilvl="0" w:tplc="FFFFFFFF">
      <w:start w:val="1"/>
      <w:numFmt w:val="decimal"/>
      <w:lvlText w:val="%1)"/>
      <w:lvlJc w:val="left"/>
      <w:pPr>
        <w:ind w:left="720" w:hanging="360"/>
      </w:pPr>
      <w:rPr>
        <w:rFonts w:ascii="Arial" w:hAnsi="Arial" w:cs="Arial"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6A57A6"/>
    <w:multiLevelType w:val="hybridMultilevel"/>
    <w:tmpl w:val="580E786C"/>
    <w:lvl w:ilvl="0" w:tplc="B3ECF7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26E9A"/>
    <w:multiLevelType w:val="hybridMultilevel"/>
    <w:tmpl w:val="5830981E"/>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764CD4"/>
    <w:multiLevelType w:val="hybridMultilevel"/>
    <w:tmpl w:val="2B4C5500"/>
    <w:lvl w:ilvl="0" w:tplc="53B489EE">
      <w:start w:val="1"/>
      <w:numFmt w:val="decimal"/>
      <w:lvlText w:val="%1)"/>
      <w:lvlJc w:val="left"/>
      <w:pPr>
        <w:ind w:left="720" w:hanging="360"/>
      </w:pPr>
      <w:rPr>
        <w:rFonts w:ascii="Arial" w:hAnsi="Arial" w:cs="Arial" w:hint="default"/>
        <w:sz w:val="16"/>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623F72"/>
    <w:multiLevelType w:val="hybridMultilevel"/>
    <w:tmpl w:val="8B6C2F9E"/>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78CD152E"/>
    <w:multiLevelType w:val="hybridMultilevel"/>
    <w:tmpl w:val="D44046D8"/>
    <w:lvl w:ilvl="0" w:tplc="FFFFFFFF">
      <w:start w:val="1"/>
      <w:numFmt w:val="lowerLetter"/>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13" w15:restartNumberingAfterBreak="0">
    <w:nsid w:val="7FE001E4"/>
    <w:multiLevelType w:val="multilevel"/>
    <w:tmpl w:val="FF62EB2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val="0"/>
      </w:rPr>
    </w:lvl>
    <w:lvl w:ilvl="2">
      <w:start w:val="1"/>
      <w:numFmt w:val="decimal"/>
      <w:lvlText w:val="%1.%2.%3."/>
      <w:lvlJc w:val="left"/>
      <w:pPr>
        <w:ind w:left="1224" w:hanging="1224"/>
      </w:pPr>
      <w:rPr>
        <w:rFonts w:hint="default"/>
        <w:b w:val="0"/>
        <w:bCs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69296565">
    <w:abstractNumId w:val="3"/>
  </w:num>
  <w:num w:numId="2" w16cid:durableId="1058020021">
    <w:abstractNumId w:val="13"/>
  </w:num>
  <w:num w:numId="3" w16cid:durableId="696933685">
    <w:abstractNumId w:val="2"/>
  </w:num>
  <w:num w:numId="4" w16cid:durableId="474492550">
    <w:abstractNumId w:val="9"/>
  </w:num>
  <w:num w:numId="5" w16cid:durableId="997880825">
    <w:abstractNumId w:val="6"/>
  </w:num>
  <w:num w:numId="6" w16cid:durableId="707680647">
    <w:abstractNumId w:val="5"/>
  </w:num>
  <w:num w:numId="7" w16cid:durableId="660892902">
    <w:abstractNumId w:val="4"/>
  </w:num>
  <w:num w:numId="8" w16cid:durableId="60561077">
    <w:abstractNumId w:val="8"/>
  </w:num>
  <w:num w:numId="9" w16cid:durableId="168835708">
    <w:abstractNumId w:val="0"/>
  </w:num>
  <w:num w:numId="10" w16cid:durableId="996612635">
    <w:abstractNumId w:val="11"/>
  </w:num>
  <w:num w:numId="11" w16cid:durableId="1768768850">
    <w:abstractNumId w:val="10"/>
  </w:num>
  <w:num w:numId="12" w16cid:durableId="681007681">
    <w:abstractNumId w:val="1"/>
  </w:num>
  <w:num w:numId="13" w16cid:durableId="2031296667">
    <w:abstractNumId w:val="7"/>
  </w:num>
  <w:num w:numId="14" w16cid:durableId="8330319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90"/>
    <w:rsid w:val="0000006B"/>
    <w:rsid w:val="00076C25"/>
    <w:rsid w:val="000837F6"/>
    <w:rsid w:val="0009208F"/>
    <w:rsid w:val="000B72EB"/>
    <w:rsid w:val="000D2050"/>
    <w:rsid w:val="000F2690"/>
    <w:rsid w:val="000F36AD"/>
    <w:rsid w:val="000F3E83"/>
    <w:rsid w:val="001214FA"/>
    <w:rsid w:val="00147F5D"/>
    <w:rsid w:val="001552EB"/>
    <w:rsid w:val="001D6C36"/>
    <w:rsid w:val="001D6C8F"/>
    <w:rsid w:val="001E35B4"/>
    <w:rsid w:val="001F03F7"/>
    <w:rsid w:val="001F1C12"/>
    <w:rsid w:val="002253AD"/>
    <w:rsid w:val="002702EC"/>
    <w:rsid w:val="002718B3"/>
    <w:rsid w:val="002952DB"/>
    <w:rsid w:val="002A0ED1"/>
    <w:rsid w:val="00324288"/>
    <w:rsid w:val="00335670"/>
    <w:rsid w:val="00361E23"/>
    <w:rsid w:val="003875BD"/>
    <w:rsid w:val="0039023E"/>
    <w:rsid w:val="003B2BFB"/>
    <w:rsid w:val="003D38C0"/>
    <w:rsid w:val="003E5A9F"/>
    <w:rsid w:val="004005AE"/>
    <w:rsid w:val="00404168"/>
    <w:rsid w:val="0041400A"/>
    <w:rsid w:val="00420A5C"/>
    <w:rsid w:val="0044543A"/>
    <w:rsid w:val="00455F23"/>
    <w:rsid w:val="004B024A"/>
    <w:rsid w:val="004E262A"/>
    <w:rsid w:val="004F0F4F"/>
    <w:rsid w:val="00505B4C"/>
    <w:rsid w:val="00525FB2"/>
    <w:rsid w:val="00537DC4"/>
    <w:rsid w:val="00553E03"/>
    <w:rsid w:val="005B1569"/>
    <w:rsid w:val="005C30B1"/>
    <w:rsid w:val="005E2C93"/>
    <w:rsid w:val="00601279"/>
    <w:rsid w:val="006141A6"/>
    <w:rsid w:val="0061734B"/>
    <w:rsid w:val="00617A9D"/>
    <w:rsid w:val="006329AE"/>
    <w:rsid w:val="00633A0D"/>
    <w:rsid w:val="00635A48"/>
    <w:rsid w:val="00657DA4"/>
    <w:rsid w:val="0066003C"/>
    <w:rsid w:val="006A500D"/>
    <w:rsid w:val="006B4E09"/>
    <w:rsid w:val="006D6E24"/>
    <w:rsid w:val="006E63E0"/>
    <w:rsid w:val="00724337"/>
    <w:rsid w:val="00793397"/>
    <w:rsid w:val="007A0756"/>
    <w:rsid w:val="007B7058"/>
    <w:rsid w:val="007C135A"/>
    <w:rsid w:val="007D61E2"/>
    <w:rsid w:val="007E39E1"/>
    <w:rsid w:val="007F6452"/>
    <w:rsid w:val="008406F5"/>
    <w:rsid w:val="00851EEF"/>
    <w:rsid w:val="00852757"/>
    <w:rsid w:val="00855CE0"/>
    <w:rsid w:val="0086608B"/>
    <w:rsid w:val="008C3078"/>
    <w:rsid w:val="008E74D1"/>
    <w:rsid w:val="008F3F18"/>
    <w:rsid w:val="009442FC"/>
    <w:rsid w:val="0098436D"/>
    <w:rsid w:val="009A3892"/>
    <w:rsid w:val="009F5EE7"/>
    <w:rsid w:val="00A0391E"/>
    <w:rsid w:val="00A2610E"/>
    <w:rsid w:val="00A33B30"/>
    <w:rsid w:val="00A6114A"/>
    <w:rsid w:val="00AC3590"/>
    <w:rsid w:val="00AE2673"/>
    <w:rsid w:val="00B118C5"/>
    <w:rsid w:val="00B61E61"/>
    <w:rsid w:val="00B713BE"/>
    <w:rsid w:val="00BC2768"/>
    <w:rsid w:val="00BD3CA6"/>
    <w:rsid w:val="00BF2ED6"/>
    <w:rsid w:val="00C27A2D"/>
    <w:rsid w:val="00C420FC"/>
    <w:rsid w:val="00C62006"/>
    <w:rsid w:val="00C66CC2"/>
    <w:rsid w:val="00C849DA"/>
    <w:rsid w:val="00CC44A6"/>
    <w:rsid w:val="00CD29BD"/>
    <w:rsid w:val="00D403B1"/>
    <w:rsid w:val="00D45CA2"/>
    <w:rsid w:val="00D514E4"/>
    <w:rsid w:val="00D700D0"/>
    <w:rsid w:val="00D807C9"/>
    <w:rsid w:val="00DA2ACB"/>
    <w:rsid w:val="00DA2E43"/>
    <w:rsid w:val="00DE5DBE"/>
    <w:rsid w:val="00E0477A"/>
    <w:rsid w:val="00E72C6A"/>
    <w:rsid w:val="00EC6FD9"/>
    <w:rsid w:val="00EE3FC4"/>
    <w:rsid w:val="00EE66CF"/>
    <w:rsid w:val="00F01C7B"/>
    <w:rsid w:val="00F5643E"/>
    <w:rsid w:val="00F802AE"/>
    <w:rsid w:val="00F943E7"/>
    <w:rsid w:val="00FA498A"/>
    <w:rsid w:val="00FA6413"/>
    <w:rsid w:val="00FA6811"/>
    <w:rsid w:val="00FC7F8D"/>
    <w:rsid w:val="00FD2FB3"/>
    <w:rsid w:val="00FD7E53"/>
    <w:rsid w:val="00FF2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E3F7A"/>
  <w15:docId w15:val="{09066EBE-ACB3-4FA0-A964-A80F940B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90"/>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288"/>
    <w:pPr>
      <w:ind w:left="720"/>
      <w:contextualSpacing/>
    </w:pPr>
  </w:style>
  <w:style w:type="character" w:customStyle="1" w:styleId="hps">
    <w:name w:val="hps"/>
    <w:rsid w:val="00324288"/>
  </w:style>
  <w:style w:type="paragraph" w:styleId="Header">
    <w:name w:val="header"/>
    <w:basedOn w:val="Normal"/>
    <w:link w:val="HeaderChar"/>
    <w:uiPriority w:val="99"/>
    <w:unhideWhenUsed/>
    <w:rsid w:val="00324288"/>
    <w:pPr>
      <w:tabs>
        <w:tab w:val="center" w:pos="4819"/>
        <w:tab w:val="right" w:pos="9638"/>
      </w:tabs>
    </w:pPr>
  </w:style>
  <w:style w:type="character" w:customStyle="1" w:styleId="HeaderChar">
    <w:name w:val="Header Char"/>
    <w:basedOn w:val="DefaultParagraphFont"/>
    <w:link w:val="Header"/>
    <w:uiPriority w:val="99"/>
    <w:rsid w:val="00324288"/>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324288"/>
    <w:pPr>
      <w:tabs>
        <w:tab w:val="center" w:pos="4819"/>
        <w:tab w:val="right" w:pos="9638"/>
      </w:tabs>
    </w:pPr>
  </w:style>
  <w:style w:type="character" w:customStyle="1" w:styleId="FooterChar">
    <w:name w:val="Footer Char"/>
    <w:basedOn w:val="DefaultParagraphFont"/>
    <w:link w:val="Footer"/>
    <w:uiPriority w:val="99"/>
    <w:rsid w:val="00324288"/>
    <w:rPr>
      <w:rFonts w:ascii="Times New Roman" w:eastAsia="Times New Roman" w:hAnsi="Times New Roman" w:cs="Times New Roman"/>
      <w:sz w:val="24"/>
      <w:szCs w:val="24"/>
      <w:lang w:eastAsia="lt-LT"/>
    </w:rPr>
  </w:style>
  <w:style w:type="character" w:customStyle="1" w:styleId="shorttext">
    <w:name w:val="short_text"/>
    <w:rsid w:val="008406F5"/>
  </w:style>
  <w:style w:type="paragraph" w:customStyle="1" w:styleId="Default">
    <w:name w:val="Default"/>
    <w:rsid w:val="00FA6811"/>
    <w:pPr>
      <w:autoSpaceDE w:val="0"/>
      <w:autoSpaceDN w:val="0"/>
      <w:adjustRightInd w:val="0"/>
      <w:spacing w:after="0" w:line="240" w:lineRule="auto"/>
    </w:pPr>
    <w:rPr>
      <w:rFonts w:ascii="Symbol" w:eastAsia="Times New Roman" w:hAnsi="Symbol" w:cs="Symbol"/>
      <w:color w:val="000000"/>
      <w:sz w:val="24"/>
      <w:szCs w:val="24"/>
      <w:lang w:eastAsia="lt-LT"/>
    </w:rPr>
  </w:style>
  <w:style w:type="paragraph" w:styleId="Title">
    <w:name w:val="Title"/>
    <w:basedOn w:val="Normal"/>
    <w:link w:val="TitleChar"/>
    <w:qFormat/>
    <w:rsid w:val="005E2C93"/>
    <w:pPr>
      <w:spacing w:after="0" w:line="240" w:lineRule="auto"/>
      <w:jc w:val="center"/>
    </w:pPr>
    <w:rPr>
      <w:sz w:val="28"/>
      <w:szCs w:val="20"/>
      <w:lang w:eastAsia="en-US"/>
    </w:rPr>
  </w:style>
  <w:style w:type="character" w:customStyle="1" w:styleId="TitleChar">
    <w:name w:val="Title Char"/>
    <w:basedOn w:val="DefaultParagraphFont"/>
    <w:link w:val="Title"/>
    <w:rsid w:val="005E2C93"/>
    <w:rPr>
      <w:rFonts w:ascii="Times New Roman" w:eastAsia="Times New Roman" w:hAnsi="Times New Roman" w:cs="Times New Roman"/>
      <w:sz w:val="28"/>
      <w:szCs w:val="20"/>
    </w:rPr>
  </w:style>
  <w:style w:type="character" w:styleId="CommentReference">
    <w:name w:val="annotation reference"/>
    <w:basedOn w:val="DefaultParagraphFont"/>
    <w:uiPriority w:val="99"/>
    <w:semiHidden/>
    <w:unhideWhenUsed/>
    <w:rsid w:val="009A3892"/>
    <w:rPr>
      <w:sz w:val="16"/>
      <w:szCs w:val="16"/>
    </w:rPr>
  </w:style>
  <w:style w:type="paragraph" w:styleId="CommentText">
    <w:name w:val="annotation text"/>
    <w:basedOn w:val="Normal"/>
    <w:link w:val="CommentTextChar"/>
    <w:uiPriority w:val="99"/>
    <w:unhideWhenUsed/>
    <w:rsid w:val="009A3892"/>
    <w:pPr>
      <w:spacing w:line="240" w:lineRule="auto"/>
    </w:pPr>
    <w:rPr>
      <w:sz w:val="20"/>
      <w:szCs w:val="20"/>
    </w:rPr>
  </w:style>
  <w:style w:type="character" w:customStyle="1" w:styleId="CommentTextChar">
    <w:name w:val="Comment Text Char"/>
    <w:basedOn w:val="DefaultParagraphFont"/>
    <w:link w:val="CommentText"/>
    <w:uiPriority w:val="99"/>
    <w:rsid w:val="009A3892"/>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A3892"/>
    <w:rPr>
      <w:b/>
      <w:bCs/>
    </w:rPr>
  </w:style>
  <w:style w:type="character" w:customStyle="1" w:styleId="CommentSubjectChar">
    <w:name w:val="Comment Subject Char"/>
    <w:basedOn w:val="CommentTextChar"/>
    <w:link w:val="CommentSubject"/>
    <w:uiPriority w:val="99"/>
    <w:semiHidden/>
    <w:rsid w:val="009A3892"/>
    <w:rPr>
      <w:rFonts w:ascii="Times New Roman" w:eastAsia="Times New Roman" w:hAnsi="Times New Roman" w:cs="Times New Roman"/>
      <w:b/>
      <w:bCs/>
      <w:sz w:val="20"/>
      <w:szCs w:val="20"/>
      <w:lang w:eastAsia="lt-LT"/>
    </w:rPr>
  </w:style>
  <w:style w:type="paragraph" w:styleId="Revision">
    <w:name w:val="Revision"/>
    <w:hidden/>
    <w:uiPriority w:val="99"/>
    <w:semiHidden/>
    <w:rsid w:val="0066003C"/>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https://projektai.intranet.litgrid.eu/PWA/Riešės%20TP%20ir%20ŽTŠK/_layouts/15/DocIdRedir.aspx?ID=PVIS-1388274792-172</Url>
      <Description>PVIS-1388274792-172</Description>
    </_dlc_DocIdUrl>
    <Nuoseklūs xmlns="58896280-883f-49e1-8f2c-86b01e3ff616">
      <UserInfo>
        <DisplayName/>
        <AccountId xsi:nil="true"/>
        <AccountType/>
      </UserInfo>
    </Nuoseklūs>
    <_dlc_DocId xmlns="58896280-883f-49e1-8f2c-86b01e3ff616">PVIS-1388274792-172</_dlc_DocId>
    <_dlc_DocIdPersistId xmlns="58896280-883f-49e1-8f2c-86b01e3ff616" xsi:nil="true"/>
  </documentManagement>
</p:properties>
</file>

<file path=customXml/itemProps1.xml><?xml version="1.0" encoding="utf-8"?>
<ds:datastoreItem xmlns:ds="http://schemas.openxmlformats.org/officeDocument/2006/customXml" ds:itemID="{5A856188-9779-4919-9E69-1B55259FBA07}">
  <ds:schemaRefs>
    <ds:schemaRef ds:uri="http://schemas.openxmlformats.org/officeDocument/2006/bibliography"/>
  </ds:schemaRefs>
</ds:datastoreItem>
</file>

<file path=customXml/itemProps2.xml><?xml version="1.0" encoding="utf-8"?>
<ds:datastoreItem xmlns:ds="http://schemas.openxmlformats.org/officeDocument/2006/customXml" ds:itemID="{AFA6C4D0-9BE6-40E9-BC8C-8220B7F9604E}"/>
</file>

<file path=customXml/itemProps3.xml><?xml version="1.0" encoding="utf-8"?>
<ds:datastoreItem xmlns:ds="http://schemas.openxmlformats.org/officeDocument/2006/customXml" ds:itemID="{05B53CF5-9263-4991-9928-802DC0C1E533}"/>
</file>

<file path=customXml/itemProps4.xml><?xml version="1.0" encoding="utf-8"?>
<ds:datastoreItem xmlns:ds="http://schemas.openxmlformats.org/officeDocument/2006/customXml" ds:itemID="{D6E4EC7A-C733-4CA7-B309-F60793BF4B4A}"/>
</file>

<file path=customXml/itemProps5.xml><?xml version="1.0" encoding="utf-8"?>
<ds:datastoreItem xmlns:ds="http://schemas.openxmlformats.org/officeDocument/2006/customXml" ds:itemID="{09EB69D9-B32B-464B-9A21-2106A292FF68}"/>
</file>

<file path=docProps/app.xml><?xml version="1.0" encoding="utf-8"?>
<Properties xmlns="http://schemas.openxmlformats.org/officeDocument/2006/extended-properties" xmlns:vt="http://schemas.openxmlformats.org/officeDocument/2006/docPropsVTypes">
  <Template>Normal</Template>
  <TotalTime>4</TotalTime>
  <Pages>7</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Edvardas Lebedžinskas</dc:creator>
  <cp:keywords/>
  <dc:description/>
  <cp:lastModifiedBy>Vytenis Povilas Čironis</cp:lastModifiedBy>
  <cp:revision>4</cp:revision>
  <dcterms:created xsi:type="dcterms:W3CDTF">2024-05-24T12:56:00Z</dcterms:created>
  <dcterms:modified xsi:type="dcterms:W3CDTF">2024-05-24T13:04:00Z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2022-11-03T11:55:26Z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bd656bf6-c1c1-4751-9f14-368723538853</vt:lpwstr>
  </property>
  <property fmtid="{D5CDD505-2E9C-101B-9397-08002B2CF9AE}" pid="8" name="MSIP_Label_7058e6ed-1f62-4b3b-a413-1541f2aa482f_ContentBits">
    <vt:lpwstr>0</vt:lpwstr>
  </property>
  <property fmtid="{D5CDD505-2E9C-101B-9397-08002B2CF9AE}" pid="9" name="ContentTypeId">
    <vt:lpwstr>0x01010066872F3CC8F7D84995438B893169A0800200F471B502E185934AB1AD508E02574B87</vt:lpwstr>
  </property>
  <property fmtid="{D5CDD505-2E9C-101B-9397-08002B2CF9AE}" pid="10" name="_dlc_DocIdItemGuid">
    <vt:lpwstr>210f8c28-e5aa-41d6-acf5-7974ba905981</vt:lpwstr>
  </property>
</Properties>
</file>